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1248" w:rsidRPr="00EE090A" w:rsidRDefault="00E41248" w:rsidP="00E41248">
      <w:pPr>
        <w:shd w:val="clear" w:color="auto" w:fill="FFFFFF"/>
        <w:spacing w:after="0" w:line="360" w:lineRule="auto"/>
        <w:jc w:val="center"/>
        <w:rPr>
          <w:rFonts w:ascii="Times New Roman" w:hAnsi="Times New Roman" w:cs="Times New Roman"/>
          <w:sz w:val="28"/>
          <w:szCs w:val="28"/>
        </w:rPr>
      </w:pPr>
      <w:r w:rsidRPr="00EE090A">
        <w:rPr>
          <w:rFonts w:ascii="Times New Roman" w:hAnsi="Times New Roman" w:cs="Times New Roman"/>
          <w:sz w:val="28"/>
          <w:szCs w:val="28"/>
        </w:rPr>
        <w:t>Министерство промышленности и торговли Тверской области</w:t>
      </w:r>
    </w:p>
    <w:p w:rsidR="00E41248" w:rsidRPr="00EE090A" w:rsidRDefault="00E41248" w:rsidP="00E41248">
      <w:pPr>
        <w:shd w:val="clear" w:color="auto" w:fill="FFFFFF"/>
        <w:spacing w:after="0" w:line="360" w:lineRule="auto"/>
        <w:jc w:val="center"/>
        <w:rPr>
          <w:rFonts w:ascii="Times New Roman" w:hAnsi="Times New Roman" w:cs="Times New Roman"/>
          <w:sz w:val="28"/>
          <w:szCs w:val="28"/>
        </w:rPr>
      </w:pPr>
      <w:r w:rsidRPr="00EE090A">
        <w:rPr>
          <w:rFonts w:ascii="Times New Roman" w:hAnsi="Times New Roman" w:cs="Times New Roman"/>
          <w:sz w:val="28"/>
          <w:szCs w:val="28"/>
        </w:rPr>
        <w:t>Государственное бюджетное профессиональное</w:t>
      </w:r>
      <w:r w:rsidRPr="003315E4">
        <w:rPr>
          <w:rFonts w:ascii="Times New Roman" w:hAnsi="Times New Roman" w:cs="Times New Roman"/>
          <w:sz w:val="28"/>
          <w:szCs w:val="28"/>
        </w:rPr>
        <w:t xml:space="preserve"> </w:t>
      </w:r>
      <w:r w:rsidRPr="00EE090A">
        <w:rPr>
          <w:rFonts w:ascii="Times New Roman" w:hAnsi="Times New Roman" w:cs="Times New Roman"/>
          <w:sz w:val="28"/>
          <w:szCs w:val="28"/>
        </w:rPr>
        <w:t>образовательное учреждение</w:t>
      </w:r>
    </w:p>
    <w:p w:rsidR="00E41248" w:rsidRPr="00EE090A" w:rsidRDefault="00E41248" w:rsidP="00E41248">
      <w:pPr>
        <w:shd w:val="clear" w:color="auto" w:fill="FFFFFF"/>
        <w:spacing w:after="0" w:line="360" w:lineRule="auto"/>
        <w:jc w:val="center"/>
        <w:rPr>
          <w:rFonts w:ascii="Times New Roman" w:hAnsi="Times New Roman" w:cs="Times New Roman"/>
          <w:sz w:val="28"/>
          <w:szCs w:val="28"/>
        </w:rPr>
      </w:pPr>
      <w:r w:rsidRPr="00EE090A">
        <w:rPr>
          <w:rFonts w:ascii="Times New Roman" w:hAnsi="Times New Roman" w:cs="Times New Roman"/>
          <w:sz w:val="28"/>
          <w:szCs w:val="28"/>
        </w:rPr>
        <w:t>«Тверской химико-технологический колледж»</w:t>
      </w:r>
    </w:p>
    <w:p w:rsidR="00E41248" w:rsidRPr="00E41248" w:rsidRDefault="00E41248"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36"/>
        <w:gridCol w:w="3636"/>
      </w:tblGrid>
      <w:tr w:rsidR="00E41248" w:rsidRPr="00FD5BD5" w:rsidTr="00E41248">
        <w:tc>
          <w:tcPr>
            <w:tcW w:w="6487" w:type="dxa"/>
          </w:tcPr>
          <w:p w:rsidR="00E41248" w:rsidRPr="00E41248" w:rsidRDefault="00E41248"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РАССМОТРЕНО</w:t>
            </w:r>
          </w:p>
          <w:p w:rsidR="00EE090A" w:rsidRPr="00FD5BD5" w:rsidRDefault="00E41248" w:rsidP="00EE090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цикловой комиссией</w:t>
            </w:r>
          </w:p>
          <w:p w:rsidR="00E41248" w:rsidRDefault="00EE090A"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дисциплин</w:t>
            </w:r>
            <w:r w:rsidR="000B224C">
              <w:rPr>
                <w:sz w:val="28"/>
                <w:szCs w:val="28"/>
              </w:rPr>
              <w:t xml:space="preserve"> профессионального </w:t>
            </w:r>
          </w:p>
          <w:p w:rsidR="000B224C" w:rsidRPr="00FD5BD5" w:rsidRDefault="000B224C"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 xml:space="preserve">цикла </w:t>
            </w:r>
          </w:p>
          <w:p w:rsidR="00E41248" w:rsidRPr="00FD5BD5" w:rsidRDefault="00E41248"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 xml:space="preserve">Протокол № </w:t>
            </w:r>
            <w:r>
              <w:rPr>
                <w:sz w:val="28"/>
                <w:szCs w:val="28"/>
              </w:rPr>
              <w:t>___</w:t>
            </w:r>
          </w:p>
          <w:p w:rsidR="00E41248" w:rsidRPr="00FD5BD5" w:rsidRDefault="00E41248"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от «</w:t>
            </w:r>
            <w:r>
              <w:rPr>
                <w:sz w:val="28"/>
                <w:szCs w:val="28"/>
              </w:rPr>
              <w:t>___</w:t>
            </w:r>
            <w:r w:rsidRPr="00FD5BD5">
              <w:rPr>
                <w:sz w:val="28"/>
                <w:szCs w:val="28"/>
              </w:rPr>
              <w:t>»</w:t>
            </w:r>
            <w:r>
              <w:rPr>
                <w:sz w:val="28"/>
                <w:szCs w:val="28"/>
              </w:rPr>
              <w:t>__________</w:t>
            </w:r>
            <w:r w:rsidRPr="00FD5BD5">
              <w:rPr>
                <w:sz w:val="28"/>
                <w:szCs w:val="28"/>
              </w:rPr>
              <w:t xml:space="preserve"> 20</w:t>
            </w:r>
            <w:r>
              <w:rPr>
                <w:sz w:val="28"/>
                <w:szCs w:val="28"/>
              </w:rPr>
              <w:t>2</w:t>
            </w:r>
            <w:r w:rsidR="00E07B01">
              <w:rPr>
                <w:sz w:val="28"/>
                <w:szCs w:val="28"/>
              </w:rPr>
              <w:t>5</w:t>
            </w:r>
            <w:r w:rsidRPr="00FD5BD5">
              <w:rPr>
                <w:sz w:val="28"/>
                <w:szCs w:val="28"/>
              </w:rPr>
              <w:t xml:space="preserve"> г.</w:t>
            </w:r>
          </w:p>
          <w:p w:rsidR="00E41248" w:rsidRPr="00FD5BD5" w:rsidRDefault="00E41248"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p>
          <w:p w:rsidR="00E41248" w:rsidRPr="00FD5BD5" w:rsidRDefault="00E41248"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Председатель ЦК</w:t>
            </w:r>
          </w:p>
          <w:p w:rsidR="00E41248" w:rsidRPr="00FD5BD5" w:rsidRDefault="00E41248" w:rsidP="00EE090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 xml:space="preserve">__________ </w:t>
            </w:r>
            <w:r w:rsidR="007750F4">
              <w:rPr>
                <w:sz w:val="28"/>
                <w:szCs w:val="28"/>
              </w:rPr>
              <w:t>Н.В. Королёва</w:t>
            </w:r>
          </w:p>
        </w:tc>
        <w:tc>
          <w:tcPr>
            <w:tcW w:w="3686" w:type="dxa"/>
          </w:tcPr>
          <w:p w:rsidR="00E41248" w:rsidRPr="003059E3" w:rsidRDefault="00E41248"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ПРИНЯТО</w:t>
            </w:r>
          </w:p>
          <w:p w:rsidR="00E41248" w:rsidRPr="003059E3" w:rsidRDefault="00E41248"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М</w:t>
            </w:r>
            <w:r w:rsidRPr="003059E3">
              <w:rPr>
                <w:sz w:val="28"/>
                <w:szCs w:val="28"/>
              </w:rPr>
              <w:t xml:space="preserve">етодическим </w:t>
            </w:r>
            <w:r>
              <w:rPr>
                <w:sz w:val="28"/>
                <w:szCs w:val="28"/>
              </w:rPr>
              <w:t>с</w:t>
            </w:r>
            <w:r w:rsidRPr="003059E3">
              <w:rPr>
                <w:sz w:val="28"/>
                <w:szCs w:val="28"/>
              </w:rPr>
              <w:t>оветом</w:t>
            </w:r>
          </w:p>
          <w:p w:rsidR="00E41248" w:rsidRPr="003059E3" w:rsidRDefault="00E41248"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p>
          <w:p w:rsidR="00E41248" w:rsidRPr="00FD5BD5" w:rsidRDefault="00E41248" w:rsidP="00E41248">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 xml:space="preserve">Протокол № </w:t>
            </w:r>
            <w:r>
              <w:rPr>
                <w:sz w:val="28"/>
                <w:szCs w:val="28"/>
              </w:rPr>
              <w:t>___</w:t>
            </w:r>
          </w:p>
          <w:p w:rsidR="00E41248" w:rsidRPr="00FD5BD5" w:rsidRDefault="00E41248" w:rsidP="00E41248">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от «</w:t>
            </w:r>
            <w:r>
              <w:rPr>
                <w:sz w:val="28"/>
                <w:szCs w:val="28"/>
              </w:rPr>
              <w:t>___</w:t>
            </w:r>
            <w:r w:rsidRPr="00FD5BD5">
              <w:rPr>
                <w:sz w:val="28"/>
                <w:szCs w:val="28"/>
              </w:rPr>
              <w:t>»</w:t>
            </w:r>
            <w:r>
              <w:rPr>
                <w:sz w:val="28"/>
                <w:szCs w:val="28"/>
              </w:rPr>
              <w:t>__________</w:t>
            </w:r>
            <w:r w:rsidRPr="00FD5BD5">
              <w:rPr>
                <w:sz w:val="28"/>
                <w:szCs w:val="28"/>
              </w:rPr>
              <w:t xml:space="preserve"> 20</w:t>
            </w:r>
            <w:r>
              <w:rPr>
                <w:sz w:val="28"/>
                <w:szCs w:val="28"/>
              </w:rPr>
              <w:t>2</w:t>
            </w:r>
            <w:r w:rsidR="00E07B01">
              <w:rPr>
                <w:sz w:val="28"/>
                <w:szCs w:val="28"/>
              </w:rPr>
              <w:t>5</w:t>
            </w:r>
            <w:r w:rsidRPr="00FD5BD5">
              <w:rPr>
                <w:sz w:val="28"/>
                <w:szCs w:val="28"/>
              </w:rPr>
              <w:t xml:space="preserve"> г.</w:t>
            </w:r>
          </w:p>
          <w:p w:rsidR="00E41248" w:rsidRPr="003059E3" w:rsidRDefault="00E41248"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p>
          <w:p w:rsidR="00E41248" w:rsidRPr="003059E3" w:rsidRDefault="00E41248"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З</w:t>
            </w:r>
            <w:r w:rsidRPr="003059E3">
              <w:rPr>
                <w:sz w:val="28"/>
                <w:szCs w:val="28"/>
              </w:rPr>
              <w:t xml:space="preserve">ам. </w:t>
            </w:r>
            <w:r>
              <w:rPr>
                <w:sz w:val="28"/>
                <w:szCs w:val="28"/>
              </w:rPr>
              <w:t>директора</w:t>
            </w:r>
            <w:r w:rsidRPr="003059E3">
              <w:rPr>
                <w:sz w:val="28"/>
                <w:szCs w:val="28"/>
              </w:rPr>
              <w:t xml:space="preserve"> по </w:t>
            </w:r>
            <w:r>
              <w:rPr>
                <w:sz w:val="28"/>
                <w:szCs w:val="28"/>
              </w:rPr>
              <w:t>У</w:t>
            </w:r>
            <w:r w:rsidRPr="003059E3">
              <w:rPr>
                <w:sz w:val="28"/>
                <w:szCs w:val="28"/>
              </w:rPr>
              <w:t>Р</w:t>
            </w:r>
          </w:p>
          <w:p w:rsidR="00E41248" w:rsidRPr="007F2CAC" w:rsidRDefault="00E41248" w:rsidP="00E41248">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3059E3">
              <w:rPr>
                <w:sz w:val="28"/>
                <w:szCs w:val="28"/>
              </w:rPr>
              <w:t xml:space="preserve">__________ </w:t>
            </w:r>
            <w:r>
              <w:rPr>
                <w:sz w:val="28"/>
                <w:szCs w:val="28"/>
              </w:rPr>
              <w:t>Е.А. Гусева</w:t>
            </w:r>
          </w:p>
        </w:tc>
      </w:tr>
    </w:tbl>
    <w:p w:rsidR="00E41248" w:rsidRPr="00E41248" w:rsidRDefault="00E41248" w:rsidP="00E41248">
      <w:pPr>
        <w:widowControl w:val="0"/>
        <w:suppressAutoHyphens/>
        <w:autoSpaceDE w:val="0"/>
        <w:autoSpaceDN w:val="0"/>
        <w:adjustRightInd w:val="0"/>
        <w:spacing w:after="0" w:line="360" w:lineRule="auto"/>
        <w:jc w:val="center"/>
        <w:rPr>
          <w:rFonts w:ascii="Times New Roman" w:hAnsi="Times New Roman" w:cs="Times New Roman"/>
          <w:caps/>
          <w:sz w:val="28"/>
          <w:szCs w:val="28"/>
        </w:rPr>
      </w:pPr>
    </w:p>
    <w:p w:rsidR="00E41248" w:rsidRDefault="00E41248"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28"/>
          <w:szCs w:val="28"/>
        </w:rPr>
      </w:pPr>
    </w:p>
    <w:p w:rsidR="00E41248" w:rsidRPr="00E41248" w:rsidRDefault="00E41248"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28"/>
          <w:szCs w:val="28"/>
        </w:rPr>
      </w:pPr>
    </w:p>
    <w:p w:rsidR="00E41248" w:rsidRPr="00E41248" w:rsidRDefault="00E41248"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32"/>
          <w:szCs w:val="32"/>
        </w:rPr>
      </w:pPr>
      <w:r w:rsidRPr="00E41248">
        <w:rPr>
          <w:rFonts w:ascii="Times New Roman" w:hAnsi="Times New Roman" w:cs="Times New Roman"/>
          <w:b/>
          <w:caps/>
          <w:sz w:val="32"/>
          <w:szCs w:val="32"/>
        </w:rPr>
        <w:t>РАБОЧАЯ ПРОГРАММа</w:t>
      </w:r>
    </w:p>
    <w:p w:rsidR="00E41248" w:rsidRPr="00E41248" w:rsidRDefault="00E41248"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32"/>
          <w:szCs w:val="32"/>
        </w:rPr>
      </w:pPr>
      <w:r w:rsidRPr="00E41248">
        <w:rPr>
          <w:rFonts w:ascii="Times New Roman" w:hAnsi="Times New Roman" w:cs="Times New Roman"/>
          <w:b/>
          <w:caps/>
          <w:sz w:val="32"/>
          <w:szCs w:val="32"/>
        </w:rPr>
        <w:t>УЧЕБНОЙ ДИСЦИПЛИНЫ</w:t>
      </w:r>
    </w:p>
    <w:p w:rsidR="00E41248" w:rsidRPr="00E41248" w:rsidRDefault="00E41248"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28"/>
          <w:szCs w:val="28"/>
        </w:rPr>
      </w:pPr>
    </w:p>
    <w:p w:rsidR="00E41248" w:rsidRPr="00E41248" w:rsidRDefault="00E41248"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sz w:val="40"/>
          <w:szCs w:val="40"/>
        </w:rPr>
      </w:pPr>
      <w:r w:rsidRPr="00E41248">
        <w:rPr>
          <w:rFonts w:ascii="Times New Roman" w:hAnsi="Times New Roman" w:cs="Times New Roman"/>
          <w:b/>
          <w:sz w:val="40"/>
          <w:szCs w:val="40"/>
        </w:rPr>
        <w:t>ОУД.</w:t>
      </w:r>
      <w:r w:rsidR="00091C87">
        <w:rPr>
          <w:rFonts w:ascii="Times New Roman" w:hAnsi="Times New Roman" w:cs="Times New Roman"/>
          <w:b/>
          <w:sz w:val="40"/>
          <w:szCs w:val="40"/>
        </w:rPr>
        <w:t>1</w:t>
      </w:r>
      <w:r w:rsidR="009575A9">
        <w:rPr>
          <w:rFonts w:ascii="Times New Roman" w:hAnsi="Times New Roman" w:cs="Times New Roman"/>
          <w:b/>
          <w:sz w:val="40"/>
          <w:szCs w:val="40"/>
        </w:rPr>
        <w:t>3</w:t>
      </w:r>
      <w:r w:rsidRPr="00E41248">
        <w:rPr>
          <w:rFonts w:ascii="Times New Roman" w:hAnsi="Times New Roman" w:cs="Times New Roman"/>
          <w:b/>
          <w:sz w:val="40"/>
          <w:szCs w:val="40"/>
        </w:rPr>
        <w:t xml:space="preserve">. </w:t>
      </w:r>
      <w:r w:rsidR="009575A9">
        <w:rPr>
          <w:rFonts w:ascii="Times New Roman" w:hAnsi="Times New Roman" w:cs="Times New Roman"/>
          <w:b/>
          <w:sz w:val="40"/>
          <w:szCs w:val="40"/>
        </w:rPr>
        <w:t>Биология</w:t>
      </w:r>
    </w:p>
    <w:p w:rsidR="00E41248" w:rsidRDefault="00E41248" w:rsidP="00E412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p w:rsidR="00E41248" w:rsidRDefault="00E41248" w:rsidP="00E412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p w:rsidR="00E41248" w:rsidRDefault="00E41248" w:rsidP="00E412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59"/>
        <w:gridCol w:w="3613"/>
      </w:tblGrid>
      <w:tr w:rsidR="00E41248" w:rsidRPr="00FD5BD5" w:rsidTr="00E10239">
        <w:tc>
          <w:tcPr>
            <w:tcW w:w="6487" w:type="dxa"/>
          </w:tcPr>
          <w:p w:rsidR="00E41248" w:rsidRDefault="00C50C5B"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Для специальностей:</w:t>
            </w:r>
          </w:p>
          <w:p w:rsidR="00091C87" w:rsidRPr="00C50C5B" w:rsidRDefault="00091C87" w:rsidP="00091C87">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b/>
                <w:sz w:val="32"/>
                <w:szCs w:val="32"/>
              </w:rPr>
            </w:pPr>
            <w:r w:rsidRPr="00C50C5B">
              <w:rPr>
                <w:b/>
                <w:sz w:val="32"/>
                <w:szCs w:val="32"/>
              </w:rPr>
              <w:t>09.02.01, 09.02.06, 09.02.07, 11.02.17,</w:t>
            </w:r>
          </w:p>
          <w:p w:rsidR="009575A9" w:rsidRDefault="009575A9" w:rsidP="00091C87">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b/>
                <w:sz w:val="32"/>
                <w:szCs w:val="32"/>
              </w:rPr>
            </w:pPr>
            <w:r>
              <w:rPr>
                <w:b/>
                <w:sz w:val="32"/>
                <w:szCs w:val="32"/>
              </w:rPr>
              <w:t xml:space="preserve">20.02.01, </w:t>
            </w:r>
            <w:r w:rsidR="00091C87" w:rsidRPr="00C50C5B">
              <w:rPr>
                <w:b/>
                <w:sz w:val="32"/>
                <w:szCs w:val="32"/>
              </w:rPr>
              <w:t xml:space="preserve">38.02.06, 38.02.07, </w:t>
            </w:r>
            <w:r w:rsidR="004F5FB4">
              <w:rPr>
                <w:b/>
                <w:sz w:val="32"/>
                <w:szCs w:val="32"/>
              </w:rPr>
              <w:t>38.02.08</w:t>
            </w:r>
          </w:p>
          <w:p w:rsidR="00C50C5B" w:rsidRPr="00FD5BD5" w:rsidRDefault="00091C87" w:rsidP="00E07B01">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C50C5B">
              <w:rPr>
                <w:b/>
                <w:sz w:val="32"/>
                <w:szCs w:val="32"/>
              </w:rPr>
              <w:t>40.02.0</w:t>
            </w:r>
            <w:r w:rsidR="00E07B01">
              <w:rPr>
                <w:b/>
                <w:sz w:val="32"/>
                <w:szCs w:val="32"/>
              </w:rPr>
              <w:t>4</w:t>
            </w:r>
            <w:r w:rsidRPr="00C50C5B">
              <w:rPr>
                <w:b/>
                <w:sz w:val="32"/>
                <w:szCs w:val="32"/>
              </w:rPr>
              <w:t>, 46.02.01</w:t>
            </w:r>
            <w:r w:rsidR="001E675E">
              <w:rPr>
                <w:b/>
                <w:sz w:val="32"/>
                <w:szCs w:val="32"/>
              </w:rPr>
              <w:t>, 38.02.01</w:t>
            </w:r>
            <w:bookmarkStart w:id="0" w:name="_GoBack"/>
            <w:bookmarkEnd w:id="0"/>
          </w:p>
        </w:tc>
        <w:tc>
          <w:tcPr>
            <w:tcW w:w="3686" w:type="dxa"/>
          </w:tcPr>
          <w:p w:rsidR="00C50C5B" w:rsidRPr="00E07B01" w:rsidRDefault="00C50C5B"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E07B01">
              <w:rPr>
                <w:sz w:val="28"/>
                <w:szCs w:val="28"/>
              </w:rPr>
              <w:t>Разработчик:</w:t>
            </w:r>
          </w:p>
          <w:p w:rsidR="00C50C5B" w:rsidRPr="00E07B01" w:rsidRDefault="00E07B01"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E07B01">
              <w:rPr>
                <w:sz w:val="28"/>
                <w:szCs w:val="28"/>
              </w:rPr>
              <w:t>Никитина С.А.</w:t>
            </w:r>
            <w:r w:rsidR="00C50C5B" w:rsidRPr="00E07B01">
              <w:rPr>
                <w:sz w:val="28"/>
                <w:szCs w:val="28"/>
              </w:rPr>
              <w:t xml:space="preserve">, </w:t>
            </w:r>
          </w:p>
          <w:p w:rsidR="00E41248" w:rsidRPr="007F2CAC" w:rsidRDefault="00C50C5B"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E07B01">
              <w:rPr>
                <w:sz w:val="28"/>
                <w:szCs w:val="28"/>
              </w:rPr>
              <w:t>преподаватель</w:t>
            </w:r>
          </w:p>
        </w:tc>
      </w:tr>
    </w:tbl>
    <w:p w:rsidR="00EE7CEE" w:rsidRDefault="00EE7CEE"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p>
    <w:p w:rsidR="00C50C5B" w:rsidRDefault="00C50C5B"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p>
    <w:p w:rsidR="00C50C5B" w:rsidRDefault="00C50C5B"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p>
    <w:p w:rsidR="00C50C5B" w:rsidRDefault="00C50C5B"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r>
        <w:rPr>
          <w:rFonts w:ascii="Times New Roman" w:hAnsi="Times New Roman" w:cs="Times New Roman"/>
          <w:sz w:val="28"/>
          <w:szCs w:val="28"/>
        </w:rPr>
        <w:t>Тверь</w:t>
      </w:r>
    </w:p>
    <w:p w:rsidR="00E41248" w:rsidRPr="00E41248" w:rsidRDefault="00E41248"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r w:rsidRPr="00E41248">
        <w:rPr>
          <w:rFonts w:ascii="Times New Roman" w:hAnsi="Times New Roman" w:cs="Times New Roman"/>
          <w:sz w:val="28"/>
          <w:szCs w:val="28"/>
        </w:rPr>
        <w:lastRenderedPageBreak/>
        <w:t>202</w:t>
      </w:r>
      <w:r w:rsidR="00E07B01">
        <w:rPr>
          <w:rFonts w:ascii="Times New Roman" w:hAnsi="Times New Roman" w:cs="Times New Roman"/>
          <w:sz w:val="28"/>
          <w:szCs w:val="28"/>
        </w:rPr>
        <w:t>5</w:t>
      </w:r>
    </w:p>
    <w:p w:rsidR="00A5050A" w:rsidRPr="00C50C5B" w:rsidRDefault="00C50C5B" w:rsidP="00C50C5B">
      <w:pPr>
        <w:spacing w:after="0" w:line="360" w:lineRule="auto"/>
        <w:jc w:val="center"/>
        <w:rPr>
          <w:rFonts w:ascii="Times New Roman" w:hAnsi="Times New Roman" w:cs="Times New Roman"/>
          <w:b/>
          <w:sz w:val="28"/>
          <w:szCs w:val="28"/>
        </w:rPr>
      </w:pPr>
      <w:r w:rsidRPr="00C50C5B">
        <w:rPr>
          <w:rFonts w:ascii="Times New Roman" w:hAnsi="Times New Roman" w:cs="Times New Roman"/>
          <w:b/>
          <w:sz w:val="28"/>
          <w:szCs w:val="28"/>
        </w:rPr>
        <w:t>Содержание</w:t>
      </w:r>
    </w:p>
    <w:p w:rsidR="00C50C5B" w:rsidRDefault="00C50C5B" w:rsidP="00C50C5B">
      <w:pPr>
        <w:spacing w:after="0" w:line="360" w:lineRule="auto"/>
        <w:jc w:val="both"/>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77"/>
        <w:gridCol w:w="995"/>
      </w:tblGrid>
      <w:tr w:rsidR="003E5D93" w:rsidTr="00C50C5B">
        <w:tc>
          <w:tcPr>
            <w:tcW w:w="9180" w:type="dxa"/>
          </w:tcPr>
          <w:p w:rsidR="003E5D93" w:rsidRPr="003E5D93" w:rsidRDefault="003E5D93" w:rsidP="00C50C5B">
            <w:pPr>
              <w:spacing w:line="360" w:lineRule="auto"/>
              <w:jc w:val="both"/>
              <w:rPr>
                <w:sz w:val="28"/>
                <w:szCs w:val="28"/>
              </w:rPr>
            </w:pPr>
            <w:r w:rsidRPr="003E5D93">
              <w:rPr>
                <w:sz w:val="28"/>
                <w:szCs w:val="28"/>
              </w:rPr>
              <w:t>1. ОБЩАЯ ХАРАКТЕРИСТИКА РАБОЧЕЙ ПРОГРАММЫ</w:t>
            </w:r>
          </w:p>
        </w:tc>
        <w:tc>
          <w:tcPr>
            <w:tcW w:w="1008" w:type="dxa"/>
          </w:tcPr>
          <w:p w:rsidR="003E5D93" w:rsidRDefault="003E5D93" w:rsidP="0094298F">
            <w:pPr>
              <w:spacing w:line="360" w:lineRule="auto"/>
              <w:jc w:val="right"/>
              <w:rPr>
                <w:sz w:val="28"/>
                <w:szCs w:val="28"/>
              </w:rPr>
            </w:pPr>
            <w:r>
              <w:rPr>
                <w:sz w:val="28"/>
                <w:szCs w:val="28"/>
              </w:rPr>
              <w:t>3</w:t>
            </w:r>
          </w:p>
        </w:tc>
      </w:tr>
      <w:tr w:rsidR="003E5D93" w:rsidTr="00C50C5B">
        <w:tc>
          <w:tcPr>
            <w:tcW w:w="9180" w:type="dxa"/>
          </w:tcPr>
          <w:p w:rsidR="003E5D93" w:rsidRPr="003E5D93" w:rsidRDefault="003E5D93" w:rsidP="00C50C5B">
            <w:pPr>
              <w:spacing w:line="360" w:lineRule="auto"/>
              <w:jc w:val="both"/>
              <w:rPr>
                <w:sz w:val="28"/>
                <w:szCs w:val="28"/>
              </w:rPr>
            </w:pPr>
            <w:r w:rsidRPr="003E5D93">
              <w:rPr>
                <w:sz w:val="28"/>
                <w:szCs w:val="28"/>
              </w:rPr>
              <w:t>2. СТРУКТУРА И СОДЕРЖАНИЕ УЧЕБНОЙ ДИСЦИПЛИНЫ</w:t>
            </w:r>
          </w:p>
        </w:tc>
        <w:tc>
          <w:tcPr>
            <w:tcW w:w="1008" w:type="dxa"/>
          </w:tcPr>
          <w:p w:rsidR="003E5D93" w:rsidRPr="001368FE" w:rsidRDefault="00427727" w:rsidP="0094298F">
            <w:pPr>
              <w:spacing w:line="360" w:lineRule="auto"/>
              <w:jc w:val="right"/>
              <w:rPr>
                <w:sz w:val="28"/>
                <w:szCs w:val="28"/>
              </w:rPr>
            </w:pPr>
            <w:r>
              <w:rPr>
                <w:sz w:val="28"/>
                <w:szCs w:val="28"/>
              </w:rPr>
              <w:t>9</w:t>
            </w:r>
          </w:p>
        </w:tc>
      </w:tr>
      <w:tr w:rsidR="003E5D93" w:rsidTr="00C50C5B">
        <w:tc>
          <w:tcPr>
            <w:tcW w:w="9180" w:type="dxa"/>
          </w:tcPr>
          <w:p w:rsidR="003E5D93" w:rsidRPr="003E5D93" w:rsidRDefault="003E5D93" w:rsidP="00C50C5B">
            <w:pPr>
              <w:spacing w:line="360" w:lineRule="auto"/>
              <w:jc w:val="both"/>
              <w:rPr>
                <w:sz w:val="28"/>
                <w:szCs w:val="28"/>
              </w:rPr>
            </w:pPr>
            <w:r w:rsidRPr="003E5D93">
              <w:rPr>
                <w:sz w:val="28"/>
                <w:szCs w:val="28"/>
              </w:rPr>
              <w:t>3. УСЛОВИЯ РЕАЛИЗАЦИИ РАБОЧЕЙ ПРОГРАММЫ</w:t>
            </w:r>
          </w:p>
        </w:tc>
        <w:tc>
          <w:tcPr>
            <w:tcW w:w="1008" w:type="dxa"/>
          </w:tcPr>
          <w:p w:rsidR="003E5D93" w:rsidRPr="001368FE" w:rsidRDefault="00427727" w:rsidP="003F5A81">
            <w:pPr>
              <w:spacing w:line="360" w:lineRule="auto"/>
              <w:jc w:val="right"/>
              <w:rPr>
                <w:sz w:val="28"/>
                <w:szCs w:val="28"/>
              </w:rPr>
            </w:pPr>
            <w:r>
              <w:rPr>
                <w:sz w:val="28"/>
                <w:szCs w:val="28"/>
              </w:rPr>
              <w:t>1</w:t>
            </w:r>
            <w:r w:rsidR="003F5A81">
              <w:rPr>
                <w:sz w:val="28"/>
                <w:szCs w:val="28"/>
              </w:rPr>
              <w:t>9</w:t>
            </w:r>
          </w:p>
        </w:tc>
      </w:tr>
      <w:tr w:rsidR="003E5D93" w:rsidTr="00C50C5B">
        <w:tc>
          <w:tcPr>
            <w:tcW w:w="9180" w:type="dxa"/>
          </w:tcPr>
          <w:p w:rsidR="003E5D93" w:rsidRDefault="003E5D93" w:rsidP="00C50C5B">
            <w:pPr>
              <w:spacing w:line="360" w:lineRule="auto"/>
              <w:jc w:val="both"/>
              <w:rPr>
                <w:sz w:val="28"/>
                <w:szCs w:val="28"/>
              </w:rPr>
            </w:pPr>
            <w:r w:rsidRPr="003E5D93">
              <w:rPr>
                <w:sz w:val="28"/>
                <w:szCs w:val="28"/>
              </w:rPr>
              <w:t xml:space="preserve">4. КОНТРОЛЬ И ОЦЕНКА РЕЗУЛЬТАТОВ ОСВОЕНИЯ </w:t>
            </w:r>
          </w:p>
          <w:p w:rsidR="003E5D93" w:rsidRPr="003E5D93" w:rsidRDefault="003E5D93" w:rsidP="00C50C5B">
            <w:pPr>
              <w:spacing w:line="360" w:lineRule="auto"/>
              <w:jc w:val="both"/>
              <w:rPr>
                <w:sz w:val="28"/>
                <w:szCs w:val="28"/>
              </w:rPr>
            </w:pPr>
            <w:r w:rsidRPr="003E5D93">
              <w:rPr>
                <w:sz w:val="28"/>
                <w:szCs w:val="28"/>
              </w:rPr>
              <w:t>УЧЕБНОЙ ДИСЦИПЛИНЫ</w:t>
            </w:r>
          </w:p>
        </w:tc>
        <w:tc>
          <w:tcPr>
            <w:tcW w:w="1008" w:type="dxa"/>
          </w:tcPr>
          <w:p w:rsidR="00A83BBE" w:rsidRDefault="00A83BBE" w:rsidP="0094298F">
            <w:pPr>
              <w:spacing w:line="360" w:lineRule="auto"/>
              <w:jc w:val="right"/>
              <w:rPr>
                <w:sz w:val="28"/>
                <w:szCs w:val="28"/>
              </w:rPr>
            </w:pPr>
          </w:p>
          <w:p w:rsidR="00427727" w:rsidRPr="001368FE" w:rsidRDefault="00427727" w:rsidP="003F5A81">
            <w:pPr>
              <w:spacing w:line="360" w:lineRule="auto"/>
              <w:jc w:val="right"/>
              <w:rPr>
                <w:sz w:val="28"/>
                <w:szCs w:val="28"/>
              </w:rPr>
            </w:pPr>
            <w:r>
              <w:rPr>
                <w:sz w:val="28"/>
                <w:szCs w:val="28"/>
              </w:rPr>
              <w:t>2</w:t>
            </w:r>
            <w:r w:rsidR="003F5A81">
              <w:rPr>
                <w:sz w:val="28"/>
                <w:szCs w:val="28"/>
              </w:rPr>
              <w:t>1</w:t>
            </w:r>
          </w:p>
        </w:tc>
      </w:tr>
    </w:tbl>
    <w:p w:rsidR="00C50C5B" w:rsidRDefault="00C50C5B"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3E5D93" w:rsidRDefault="003E5D93"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1. ОБЩАЯ ХАРАКТЕРИСТИКА РАБОЧЕЙ ПРОГРАММЫ</w:t>
      </w:r>
    </w:p>
    <w:p w:rsidR="00EE090A" w:rsidRDefault="00EE090A" w:rsidP="00EE090A">
      <w:pPr>
        <w:spacing w:after="0" w:line="360" w:lineRule="auto"/>
        <w:ind w:firstLine="709"/>
        <w:jc w:val="both"/>
        <w:rPr>
          <w:rFonts w:ascii="Times New Roman" w:hAnsi="Times New Roman" w:cs="Times New Roman"/>
          <w:b/>
          <w:sz w:val="28"/>
          <w:szCs w:val="28"/>
        </w:rPr>
      </w:pPr>
    </w:p>
    <w:p w:rsidR="00EE090A" w:rsidRDefault="00EE090A" w:rsidP="00916C03">
      <w:pPr>
        <w:widowControl w:val="0"/>
        <w:spacing w:after="0" w:line="360" w:lineRule="auto"/>
        <w:ind w:firstLine="709"/>
        <w:rPr>
          <w:rFonts w:ascii="Times New Roman" w:hAnsi="Times New Roman" w:cs="Times New Roman"/>
          <w:sz w:val="28"/>
          <w:szCs w:val="28"/>
        </w:rPr>
      </w:pPr>
      <w:r>
        <w:rPr>
          <w:rFonts w:ascii="Times New Roman" w:hAnsi="Times New Roman" w:cs="Times New Roman"/>
          <w:b/>
          <w:sz w:val="28"/>
          <w:szCs w:val="28"/>
        </w:rPr>
        <w:t>1.1 Место учебной дисциплины в структуре ППССЗ</w:t>
      </w:r>
    </w:p>
    <w:p w:rsidR="00EE090A" w:rsidRDefault="00EE090A" w:rsidP="00916C03">
      <w:pPr>
        <w:widowControl w:val="0"/>
        <w:spacing w:after="0" w:line="360" w:lineRule="auto"/>
        <w:ind w:firstLine="709"/>
        <w:jc w:val="both"/>
        <w:rPr>
          <w:rFonts w:ascii="Times New Roman" w:hAnsi="Times New Roman" w:cs="Times New Roman"/>
          <w:sz w:val="28"/>
          <w:szCs w:val="28"/>
        </w:rPr>
      </w:pPr>
    </w:p>
    <w:p w:rsidR="00E10239" w:rsidRPr="003315E4" w:rsidRDefault="00851C20" w:rsidP="006D15F9">
      <w:pPr>
        <w:widowControl w:val="0"/>
        <w:spacing w:after="0" w:line="360" w:lineRule="auto"/>
        <w:ind w:firstLine="709"/>
        <w:jc w:val="both"/>
        <w:rPr>
          <w:rFonts w:ascii="Times New Roman" w:hAnsi="Times New Roman" w:cs="Times New Roman"/>
          <w:sz w:val="28"/>
          <w:szCs w:val="28"/>
        </w:rPr>
      </w:pPr>
      <w:r w:rsidRPr="003315E4">
        <w:rPr>
          <w:rFonts w:ascii="Times New Roman" w:hAnsi="Times New Roman" w:cs="Times New Roman"/>
          <w:sz w:val="28"/>
          <w:szCs w:val="28"/>
        </w:rPr>
        <w:t>Рабочая программа у</w:t>
      </w:r>
      <w:r w:rsidR="00EE090A" w:rsidRPr="003315E4">
        <w:rPr>
          <w:rFonts w:ascii="Times New Roman" w:hAnsi="Times New Roman" w:cs="Times New Roman"/>
          <w:sz w:val="28"/>
          <w:szCs w:val="28"/>
        </w:rPr>
        <w:t>чебн</w:t>
      </w:r>
      <w:r w:rsidRPr="003315E4">
        <w:rPr>
          <w:rFonts w:ascii="Times New Roman" w:hAnsi="Times New Roman" w:cs="Times New Roman"/>
          <w:sz w:val="28"/>
          <w:szCs w:val="28"/>
        </w:rPr>
        <w:t>ой</w:t>
      </w:r>
      <w:r w:rsidR="00EE090A" w:rsidRPr="003315E4">
        <w:rPr>
          <w:rFonts w:ascii="Times New Roman" w:hAnsi="Times New Roman" w:cs="Times New Roman"/>
          <w:sz w:val="28"/>
          <w:szCs w:val="28"/>
        </w:rPr>
        <w:t xml:space="preserve"> дисциплин</w:t>
      </w:r>
      <w:r w:rsidRPr="003315E4">
        <w:rPr>
          <w:rFonts w:ascii="Times New Roman" w:hAnsi="Times New Roman" w:cs="Times New Roman"/>
          <w:sz w:val="28"/>
          <w:szCs w:val="28"/>
        </w:rPr>
        <w:t>ы</w:t>
      </w:r>
      <w:r w:rsidR="00EE090A" w:rsidRPr="003315E4">
        <w:rPr>
          <w:rFonts w:ascii="Times New Roman" w:hAnsi="Times New Roman" w:cs="Times New Roman"/>
          <w:sz w:val="28"/>
          <w:szCs w:val="28"/>
        </w:rPr>
        <w:t xml:space="preserve"> </w:t>
      </w:r>
      <w:r w:rsidRPr="003315E4">
        <w:rPr>
          <w:rFonts w:ascii="Times New Roman" w:hAnsi="Times New Roman" w:cs="Times New Roman"/>
          <w:sz w:val="28"/>
          <w:szCs w:val="28"/>
        </w:rPr>
        <w:t>(далее – программа) предназначена для реализации среднего общего образования в пределах освоения программ подготовки специалистов среднего звена (далее – ППССЗ).</w:t>
      </w:r>
      <w:r w:rsidR="006D15F9" w:rsidRPr="003315E4">
        <w:rPr>
          <w:rFonts w:ascii="Times New Roman" w:hAnsi="Times New Roman" w:cs="Times New Roman"/>
          <w:sz w:val="28"/>
          <w:szCs w:val="28"/>
        </w:rPr>
        <w:t xml:space="preserve"> </w:t>
      </w:r>
      <w:r w:rsidR="00E10239" w:rsidRPr="003315E4">
        <w:rPr>
          <w:rFonts w:ascii="Times New Roman" w:hAnsi="Times New Roman" w:cs="Times New Roman"/>
          <w:sz w:val="28"/>
          <w:szCs w:val="28"/>
        </w:rPr>
        <w:t xml:space="preserve">Учебная дисциплина </w:t>
      </w:r>
      <w:r w:rsidR="00916C03" w:rsidRPr="003315E4">
        <w:rPr>
          <w:rFonts w:ascii="Times New Roman" w:hAnsi="Times New Roman" w:cs="Times New Roman"/>
          <w:sz w:val="28"/>
          <w:szCs w:val="28"/>
        </w:rPr>
        <w:t xml:space="preserve">(далее – УД) </w:t>
      </w:r>
      <w:r w:rsidR="00E10239" w:rsidRPr="003315E4">
        <w:rPr>
          <w:rFonts w:ascii="Times New Roman" w:hAnsi="Times New Roman" w:cs="Times New Roman"/>
          <w:sz w:val="28"/>
          <w:szCs w:val="28"/>
        </w:rPr>
        <w:t>является обязательной частью общеобразовательного цикла ППССЗ.</w:t>
      </w:r>
    </w:p>
    <w:p w:rsidR="00E10239" w:rsidRPr="003315E4" w:rsidRDefault="00E10239" w:rsidP="00916C0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3315E4">
        <w:rPr>
          <w:rFonts w:ascii="Times New Roman" w:hAnsi="Times New Roman" w:cs="Times New Roman"/>
          <w:sz w:val="28"/>
          <w:szCs w:val="28"/>
        </w:rPr>
        <w:t>Нормативная основа разработки программы:</w:t>
      </w:r>
    </w:p>
    <w:p w:rsidR="00E07B01" w:rsidRPr="003315E4" w:rsidRDefault="00E07B01" w:rsidP="00E07B01">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3315E4">
        <w:rPr>
          <w:rFonts w:ascii="Times New Roman" w:hAnsi="Times New Roman" w:cs="Times New Roman"/>
          <w:sz w:val="28"/>
          <w:szCs w:val="28"/>
        </w:rPr>
        <w:t xml:space="preserve">- Федеральный государственный образовательный стандарт среднего общего образования (далее – ФГОС СОО) (утв. приказом Минобрнауки РФ № 413 от 17.05.2012, </w:t>
      </w:r>
      <w:r w:rsidRPr="0090764D">
        <w:rPr>
          <w:rFonts w:ascii="Times New Roman" w:hAnsi="Times New Roman"/>
          <w:sz w:val="28"/>
          <w:szCs w:val="28"/>
        </w:rPr>
        <w:t>с изм</w:t>
      </w:r>
      <w:r>
        <w:rPr>
          <w:rFonts w:ascii="Times New Roman" w:hAnsi="Times New Roman"/>
          <w:sz w:val="28"/>
          <w:szCs w:val="28"/>
        </w:rPr>
        <w:t>.</w:t>
      </w:r>
      <w:r w:rsidRPr="0090764D">
        <w:rPr>
          <w:rFonts w:ascii="Times New Roman" w:hAnsi="Times New Roman"/>
          <w:sz w:val="28"/>
          <w:szCs w:val="28"/>
        </w:rPr>
        <w:t>, внесенными приказ</w:t>
      </w:r>
      <w:r>
        <w:rPr>
          <w:rFonts w:ascii="Times New Roman" w:hAnsi="Times New Roman"/>
          <w:sz w:val="28"/>
          <w:szCs w:val="28"/>
        </w:rPr>
        <w:t>ами</w:t>
      </w:r>
      <w:r w:rsidRPr="0090764D">
        <w:rPr>
          <w:rFonts w:ascii="Times New Roman" w:hAnsi="Times New Roman"/>
          <w:sz w:val="28"/>
          <w:szCs w:val="28"/>
        </w:rPr>
        <w:t xml:space="preserve"> Министерства просвещения РФ № 732 от 12.08.2022</w:t>
      </w:r>
      <w:r>
        <w:rPr>
          <w:rFonts w:ascii="Times New Roman" w:hAnsi="Times New Roman"/>
          <w:sz w:val="28"/>
          <w:szCs w:val="28"/>
        </w:rPr>
        <w:t>, № 1028 от 27.12.2023, № 62 от 01.02.2024 и № 171 от 19.03.2024</w:t>
      </w:r>
      <w:r w:rsidRPr="003315E4">
        <w:rPr>
          <w:rFonts w:ascii="Times New Roman" w:hAnsi="Times New Roman" w:cs="Times New Roman"/>
          <w:sz w:val="28"/>
          <w:szCs w:val="28"/>
        </w:rPr>
        <w:t>);</w:t>
      </w:r>
    </w:p>
    <w:p w:rsidR="00E10239" w:rsidRPr="003315E4" w:rsidRDefault="00E10239" w:rsidP="00916C0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3315E4">
        <w:rPr>
          <w:rFonts w:ascii="Times New Roman" w:hAnsi="Times New Roman" w:cs="Times New Roman"/>
          <w:sz w:val="28"/>
          <w:szCs w:val="28"/>
        </w:rPr>
        <w:t>- Рекомендации по реализации среднего общего образования в пределах освоения образовательной программы среднего профессионального образования (напр. письмом Минпросвещения России № 05-292 от 01.03.2023);</w:t>
      </w:r>
    </w:p>
    <w:p w:rsidR="00E07B01" w:rsidRPr="003315E4" w:rsidRDefault="00E07B01" w:rsidP="00E07B01">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3315E4">
        <w:rPr>
          <w:rFonts w:ascii="Times New Roman" w:hAnsi="Times New Roman" w:cs="Times New Roman"/>
          <w:sz w:val="28"/>
          <w:szCs w:val="28"/>
        </w:rPr>
        <w:t>- Примерная рабочая программа общеобразовательной дисциплины «</w:t>
      </w:r>
      <w:r>
        <w:rPr>
          <w:rFonts w:ascii="Times New Roman" w:hAnsi="Times New Roman" w:cs="Times New Roman"/>
          <w:sz w:val="28"/>
          <w:szCs w:val="28"/>
        </w:rPr>
        <w:t>Биология</w:t>
      </w:r>
      <w:r w:rsidRPr="003315E4">
        <w:rPr>
          <w:rFonts w:ascii="Times New Roman" w:hAnsi="Times New Roman" w:cs="Times New Roman"/>
          <w:sz w:val="28"/>
          <w:szCs w:val="28"/>
        </w:rPr>
        <w:t>» для профессиональных образовательных организаций</w:t>
      </w:r>
      <w:r>
        <w:rPr>
          <w:rFonts w:ascii="Times New Roman" w:hAnsi="Times New Roman" w:cs="Times New Roman"/>
          <w:sz w:val="28"/>
          <w:szCs w:val="28"/>
        </w:rPr>
        <w:t>, базовый уровень</w:t>
      </w:r>
      <w:r w:rsidRPr="003315E4">
        <w:rPr>
          <w:rFonts w:ascii="Times New Roman" w:hAnsi="Times New Roman" w:cs="Times New Roman"/>
          <w:sz w:val="28"/>
          <w:szCs w:val="28"/>
        </w:rPr>
        <w:t xml:space="preserve"> </w:t>
      </w:r>
      <w:r>
        <w:rPr>
          <w:rFonts w:ascii="Times New Roman" w:hAnsi="Times New Roman" w:cs="Times New Roman"/>
          <w:sz w:val="28"/>
          <w:szCs w:val="28"/>
        </w:rPr>
        <w:t xml:space="preserve">(вариант 1) </w:t>
      </w:r>
      <w:r w:rsidRPr="003315E4">
        <w:rPr>
          <w:rFonts w:ascii="Times New Roman" w:hAnsi="Times New Roman" w:cs="Times New Roman"/>
          <w:sz w:val="28"/>
          <w:szCs w:val="28"/>
        </w:rPr>
        <w:t xml:space="preserve">(разработана ФГБОУ ДПО ИРПО, протокол № </w:t>
      </w:r>
      <w:r>
        <w:rPr>
          <w:rFonts w:ascii="Times New Roman" w:hAnsi="Times New Roman" w:cs="Times New Roman"/>
          <w:sz w:val="28"/>
          <w:szCs w:val="28"/>
        </w:rPr>
        <w:t>6/2025</w:t>
      </w:r>
      <w:r w:rsidRPr="003315E4">
        <w:rPr>
          <w:rFonts w:ascii="Times New Roman" w:hAnsi="Times New Roman" w:cs="Times New Roman"/>
          <w:sz w:val="28"/>
          <w:szCs w:val="28"/>
        </w:rPr>
        <w:t xml:space="preserve"> от </w:t>
      </w:r>
      <w:r>
        <w:rPr>
          <w:rFonts w:ascii="Times New Roman" w:hAnsi="Times New Roman" w:cs="Times New Roman"/>
          <w:sz w:val="28"/>
          <w:szCs w:val="28"/>
        </w:rPr>
        <w:t>18</w:t>
      </w:r>
      <w:r w:rsidRPr="003315E4">
        <w:rPr>
          <w:rFonts w:ascii="Times New Roman" w:hAnsi="Times New Roman" w:cs="Times New Roman"/>
          <w:sz w:val="28"/>
          <w:szCs w:val="28"/>
        </w:rPr>
        <w:t>.0</w:t>
      </w:r>
      <w:r>
        <w:rPr>
          <w:rFonts w:ascii="Times New Roman" w:hAnsi="Times New Roman" w:cs="Times New Roman"/>
          <w:sz w:val="28"/>
          <w:szCs w:val="28"/>
        </w:rPr>
        <w:t>4</w:t>
      </w:r>
      <w:r w:rsidRPr="003315E4">
        <w:rPr>
          <w:rFonts w:ascii="Times New Roman" w:hAnsi="Times New Roman" w:cs="Times New Roman"/>
          <w:sz w:val="28"/>
          <w:szCs w:val="28"/>
        </w:rPr>
        <w:t>.202</w:t>
      </w:r>
      <w:r>
        <w:rPr>
          <w:rFonts w:ascii="Times New Roman" w:hAnsi="Times New Roman" w:cs="Times New Roman"/>
          <w:sz w:val="28"/>
          <w:szCs w:val="28"/>
        </w:rPr>
        <w:t>5</w:t>
      </w:r>
      <w:r w:rsidRPr="003315E4">
        <w:rPr>
          <w:rFonts w:ascii="Times New Roman" w:hAnsi="Times New Roman" w:cs="Times New Roman"/>
          <w:sz w:val="28"/>
          <w:szCs w:val="28"/>
        </w:rPr>
        <w:t>).</w:t>
      </w:r>
    </w:p>
    <w:p w:rsidR="00E10239" w:rsidRDefault="00E10239" w:rsidP="00916C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E10239" w:rsidRPr="00E10239" w:rsidRDefault="00E10239" w:rsidP="00916C03">
      <w:pPr>
        <w:widowControl w:val="0"/>
        <w:autoSpaceDE w:val="0"/>
        <w:autoSpaceDN w:val="0"/>
        <w:adjustRightInd w:val="0"/>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1.2</w:t>
      </w:r>
      <w:r w:rsidR="00916C03">
        <w:rPr>
          <w:rFonts w:ascii="Times New Roman" w:hAnsi="Times New Roman" w:cs="Times New Roman"/>
          <w:b/>
          <w:sz w:val="28"/>
          <w:szCs w:val="28"/>
        </w:rPr>
        <w:t xml:space="preserve"> Цели и планируемые результаты освоения учебной дисциплины</w:t>
      </w:r>
    </w:p>
    <w:p w:rsidR="00916C03" w:rsidRDefault="00916C03" w:rsidP="00916C03">
      <w:pPr>
        <w:pStyle w:val="Default"/>
        <w:widowControl w:val="0"/>
        <w:spacing w:line="360" w:lineRule="auto"/>
        <w:ind w:firstLine="709"/>
        <w:jc w:val="both"/>
        <w:rPr>
          <w:rFonts w:ascii="Times New Roman" w:hAnsi="Times New Roman" w:cs="Times New Roman"/>
          <w:sz w:val="28"/>
          <w:szCs w:val="28"/>
        </w:rPr>
      </w:pPr>
    </w:p>
    <w:p w:rsidR="00E07B01" w:rsidRDefault="00E10239" w:rsidP="00E07B01">
      <w:pPr>
        <w:pStyle w:val="Default"/>
        <w:widowControl w:val="0"/>
        <w:spacing w:line="360" w:lineRule="auto"/>
        <w:ind w:firstLine="709"/>
        <w:jc w:val="both"/>
        <w:rPr>
          <w:rFonts w:ascii="Times New Roman" w:hAnsi="Times New Roman" w:cs="Times New Roman"/>
          <w:sz w:val="28"/>
          <w:szCs w:val="28"/>
        </w:rPr>
      </w:pPr>
      <w:r w:rsidRPr="00916C03">
        <w:rPr>
          <w:rFonts w:ascii="Times New Roman" w:hAnsi="Times New Roman" w:cs="Times New Roman"/>
          <w:sz w:val="28"/>
          <w:szCs w:val="28"/>
        </w:rPr>
        <w:t xml:space="preserve">Цель </w:t>
      </w:r>
      <w:r w:rsidR="0076477F">
        <w:rPr>
          <w:rFonts w:ascii="Times New Roman" w:hAnsi="Times New Roman" w:cs="Times New Roman"/>
          <w:sz w:val="28"/>
          <w:szCs w:val="28"/>
        </w:rPr>
        <w:t>освоения УД:</w:t>
      </w:r>
      <w:r w:rsidR="00E07B01">
        <w:rPr>
          <w:rFonts w:ascii="Times New Roman" w:hAnsi="Times New Roman" w:cs="Times New Roman"/>
          <w:sz w:val="28"/>
          <w:szCs w:val="28"/>
        </w:rPr>
        <w:t xml:space="preserve"> </w:t>
      </w:r>
      <w:r w:rsidR="00E07B01" w:rsidRPr="00BF1510">
        <w:rPr>
          <w:rFonts w:ascii="Times New Roman" w:hAnsi="Times New Roman"/>
          <w:sz w:val="28"/>
        </w:rPr>
        <w:t>ов</w:t>
      </w:r>
      <w:r w:rsidR="00E07B01">
        <w:rPr>
          <w:rFonts w:ascii="Times New Roman" w:hAnsi="Times New Roman"/>
          <w:sz w:val="28"/>
        </w:rPr>
        <w:t xml:space="preserve">ладение обучающимися знаниями о </w:t>
      </w:r>
      <w:r w:rsidR="00E07B01" w:rsidRPr="00BF1510">
        <w:rPr>
          <w:rFonts w:ascii="Times New Roman" w:hAnsi="Times New Roman"/>
          <w:sz w:val="28"/>
        </w:rPr>
        <w:t>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rsidR="00B01C32" w:rsidRDefault="00B01C32" w:rsidP="00E07B01">
      <w:pPr>
        <w:pStyle w:val="Default"/>
        <w:widowControl w:val="0"/>
        <w:spacing w:line="360" w:lineRule="auto"/>
        <w:ind w:firstLine="720"/>
        <w:jc w:val="both"/>
        <w:rPr>
          <w:rFonts w:ascii="Times New Roman" w:hAnsi="Times New Roman" w:cs="Times New Roman"/>
          <w:sz w:val="28"/>
          <w:szCs w:val="28"/>
        </w:rPr>
      </w:pPr>
      <w:r>
        <w:rPr>
          <w:rFonts w:ascii="Times New Roman" w:hAnsi="Times New Roman" w:cs="Times New Roman"/>
          <w:sz w:val="28"/>
          <w:szCs w:val="28"/>
        </w:rPr>
        <w:t>Задачи освоения УД:</w:t>
      </w:r>
    </w:p>
    <w:p w:rsidR="00E07B01" w:rsidRDefault="00E07B01" w:rsidP="00E07B01">
      <w:pPr>
        <w:spacing w:after="0" w:line="360" w:lineRule="auto"/>
        <w:ind w:firstLine="720"/>
        <w:jc w:val="both"/>
        <w:rPr>
          <w:rFonts w:ascii="Times New Roman" w:hAnsi="Times New Roman"/>
          <w:sz w:val="28"/>
        </w:rPr>
      </w:pPr>
      <w:r>
        <w:rPr>
          <w:rFonts w:ascii="Times New Roman" w:hAnsi="Times New Roman"/>
          <w:sz w:val="28"/>
        </w:rPr>
        <w:lastRenderedPageBreak/>
        <w:t xml:space="preserve">1) </w:t>
      </w:r>
      <w:r w:rsidRPr="00E07B01">
        <w:rPr>
          <w:rFonts w:ascii="Times New Roman" w:hAnsi="Times New Roman"/>
          <w:sz w:val="28"/>
        </w:rPr>
        <w:t>освоение обучающимися системы знаний о биологических теориях, учениях, законах, закономерностях, гипотезах, правилах, служащих основой для формирова</w:t>
      </w:r>
      <w:r>
        <w:rPr>
          <w:rFonts w:ascii="Times New Roman" w:hAnsi="Times New Roman"/>
          <w:sz w:val="28"/>
        </w:rPr>
        <w:t>ния представлений о естественно</w:t>
      </w:r>
      <w:r w:rsidRPr="00E07B01">
        <w:rPr>
          <w:rFonts w:ascii="Times New Roman" w:hAnsi="Times New Roman"/>
          <w:sz w:val="28"/>
        </w:rPr>
        <w:t>научной картине мира, о методах научного познания, строении, многообразии и особенностях живых систем разного уровня организации, выдающихся открытиях и современных исследованиях в биологии;</w:t>
      </w:r>
    </w:p>
    <w:p w:rsidR="00E07B01" w:rsidRDefault="00E07B01" w:rsidP="00E07B01">
      <w:pPr>
        <w:spacing w:after="0" w:line="360" w:lineRule="auto"/>
        <w:ind w:firstLine="720"/>
        <w:jc w:val="both"/>
        <w:rPr>
          <w:rFonts w:ascii="Times New Roman" w:hAnsi="Times New Roman"/>
          <w:sz w:val="28"/>
        </w:rPr>
      </w:pPr>
      <w:r>
        <w:rPr>
          <w:rFonts w:ascii="Times New Roman" w:hAnsi="Times New Roman"/>
          <w:sz w:val="28"/>
        </w:rPr>
        <w:t xml:space="preserve">2) </w:t>
      </w:r>
      <w:r w:rsidRPr="00E07B01">
        <w:rPr>
          <w:rFonts w:ascii="Times New Roman" w:hAnsi="Times New Roman"/>
          <w:sz w:val="28"/>
        </w:rPr>
        <w:t>формирование у обучающихся п</w:t>
      </w:r>
      <w:r>
        <w:rPr>
          <w:rFonts w:ascii="Times New Roman" w:hAnsi="Times New Roman"/>
          <w:sz w:val="28"/>
        </w:rPr>
        <w:t xml:space="preserve">ознавательных, интеллектуальных </w:t>
      </w:r>
      <w:r w:rsidRPr="00E07B01">
        <w:rPr>
          <w:rFonts w:ascii="Times New Roman" w:hAnsi="Times New Roman"/>
          <w:sz w:val="28"/>
        </w:rPr>
        <w:t>и творческих способностей в процессе анализа данных о путях развития в биологии научных взглядов, идей и подходов к изучению живых систем разного уровня организации;</w:t>
      </w:r>
    </w:p>
    <w:p w:rsidR="00E07B01" w:rsidRDefault="00E07B01" w:rsidP="00E07B01">
      <w:pPr>
        <w:spacing w:after="0" w:line="360" w:lineRule="auto"/>
        <w:ind w:firstLine="720"/>
        <w:jc w:val="both"/>
        <w:rPr>
          <w:rFonts w:ascii="Times New Roman" w:hAnsi="Times New Roman"/>
          <w:sz w:val="28"/>
        </w:rPr>
      </w:pPr>
      <w:r>
        <w:rPr>
          <w:rFonts w:ascii="Times New Roman" w:hAnsi="Times New Roman"/>
          <w:sz w:val="28"/>
        </w:rPr>
        <w:t xml:space="preserve">3) </w:t>
      </w:r>
      <w:r w:rsidRPr="00E07B01">
        <w:rPr>
          <w:rFonts w:ascii="Times New Roman" w:hAnsi="Times New Roman"/>
          <w:sz w:val="28"/>
        </w:rPr>
        <w:t>становление у обучающихся общей культуры, функциональной грамотности, развитие умений объяснять и оценивать явления окружающего мира живой природы на основании знаний и опыта, полученных при изучении биологии;</w:t>
      </w:r>
    </w:p>
    <w:p w:rsidR="00E07B01" w:rsidRDefault="00E07B01" w:rsidP="00E07B01">
      <w:pPr>
        <w:spacing w:after="0" w:line="360" w:lineRule="auto"/>
        <w:ind w:firstLine="720"/>
        <w:jc w:val="both"/>
        <w:rPr>
          <w:rFonts w:ascii="Times New Roman" w:hAnsi="Times New Roman"/>
          <w:sz w:val="28"/>
        </w:rPr>
      </w:pPr>
      <w:r>
        <w:rPr>
          <w:rFonts w:ascii="Times New Roman" w:hAnsi="Times New Roman"/>
          <w:sz w:val="28"/>
        </w:rPr>
        <w:t xml:space="preserve">4) </w:t>
      </w:r>
      <w:r w:rsidRPr="00E07B01">
        <w:rPr>
          <w:rFonts w:ascii="Times New Roman" w:hAnsi="Times New Roman"/>
          <w:sz w:val="28"/>
        </w:rPr>
        <w:t>формирование у обучающихся умений иллюстрировать значение биологических знаний в практической деятельности человека, развитии современных медицинских технологий и агробиотехнологий;</w:t>
      </w:r>
    </w:p>
    <w:p w:rsidR="00E07B01" w:rsidRDefault="00E07B01" w:rsidP="00E07B01">
      <w:pPr>
        <w:spacing w:after="0" w:line="360" w:lineRule="auto"/>
        <w:ind w:firstLine="720"/>
        <w:jc w:val="both"/>
        <w:rPr>
          <w:rFonts w:ascii="Times New Roman" w:hAnsi="Times New Roman"/>
          <w:sz w:val="28"/>
        </w:rPr>
      </w:pPr>
      <w:r>
        <w:rPr>
          <w:rFonts w:ascii="Times New Roman" w:hAnsi="Times New Roman"/>
          <w:sz w:val="28"/>
        </w:rPr>
        <w:t xml:space="preserve">5) </w:t>
      </w:r>
      <w:r w:rsidRPr="00E07B01">
        <w:rPr>
          <w:rFonts w:ascii="Times New Roman" w:hAnsi="Times New Roman"/>
          <w:sz w:val="28"/>
        </w:rPr>
        <w:t>воспитание убежд</w:t>
      </w:r>
      <w:r>
        <w:rPr>
          <w:rFonts w:ascii="Times New Roman" w:hAnsi="Times New Roman"/>
          <w:sz w:val="28"/>
        </w:rPr>
        <w:t>е</w:t>
      </w:r>
      <w:r w:rsidRPr="00E07B01">
        <w:rPr>
          <w:rFonts w:ascii="Times New Roman" w:hAnsi="Times New Roman"/>
          <w:sz w:val="28"/>
        </w:rPr>
        <w:t>нности в возможности познания человеком живой</w:t>
      </w:r>
      <w:r>
        <w:rPr>
          <w:rFonts w:ascii="Times New Roman" w:hAnsi="Times New Roman"/>
          <w:sz w:val="28"/>
        </w:rPr>
        <w:t xml:space="preserve"> </w:t>
      </w:r>
      <w:r w:rsidRPr="00E07B01">
        <w:rPr>
          <w:rFonts w:ascii="Times New Roman" w:hAnsi="Times New Roman"/>
          <w:sz w:val="28"/>
        </w:rPr>
        <w:t>природы, необходимости бережного отношения к ней, соблюдения этических норм при проведении биологических исследований;</w:t>
      </w:r>
    </w:p>
    <w:p w:rsidR="00E07B01" w:rsidRDefault="00E07B01" w:rsidP="00E07B01">
      <w:pPr>
        <w:spacing w:after="0" w:line="360" w:lineRule="auto"/>
        <w:ind w:firstLine="720"/>
        <w:jc w:val="both"/>
        <w:rPr>
          <w:rFonts w:ascii="Times New Roman" w:hAnsi="Times New Roman"/>
          <w:sz w:val="28"/>
        </w:rPr>
      </w:pPr>
      <w:r>
        <w:rPr>
          <w:rFonts w:ascii="Times New Roman" w:hAnsi="Times New Roman"/>
          <w:sz w:val="28"/>
        </w:rPr>
        <w:t xml:space="preserve">6) </w:t>
      </w:r>
      <w:r w:rsidRPr="00E07B01">
        <w:rPr>
          <w:rFonts w:ascii="Times New Roman" w:hAnsi="Times New Roman"/>
          <w:sz w:val="28"/>
        </w:rPr>
        <w:t>осознание ценности биологических знаний для повышения уровня экологической культуры, для формирования научного мировоззрения;</w:t>
      </w:r>
    </w:p>
    <w:p w:rsidR="00E07B01" w:rsidRPr="00E07B01" w:rsidRDefault="00E07B01" w:rsidP="00E07B01">
      <w:pPr>
        <w:spacing w:after="0" w:line="360" w:lineRule="auto"/>
        <w:ind w:firstLine="720"/>
        <w:jc w:val="both"/>
        <w:rPr>
          <w:rFonts w:ascii="Times New Roman" w:hAnsi="Times New Roman"/>
          <w:sz w:val="28"/>
        </w:rPr>
      </w:pPr>
      <w:r>
        <w:rPr>
          <w:rFonts w:ascii="Times New Roman" w:hAnsi="Times New Roman"/>
          <w:sz w:val="28"/>
        </w:rPr>
        <w:t xml:space="preserve">7) </w:t>
      </w:r>
      <w:r w:rsidRPr="00E07B01">
        <w:rPr>
          <w:rFonts w:ascii="Times New Roman" w:hAnsi="Times New Roman"/>
          <w:sz w:val="28"/>
        </w:rPr>
        <w:t>применение приобрет</w:t>
      </w:r>
      <w:r>
        <w:rPr>
          <w:rFonts w:ascii="Times New Roman" w:hAnsi="Times New Roman"/>
          <w:sz w:val="28"/>
        </w:rPr>
        <w:t>е</w:t>
      </w:r>
      <w:r w:rsidRPr="00E07B01">
        <w:rPr>
          <w:rFonts w:ascii="Times New Roman" w:hAnsi="Times New Roman"/>
          <w:sz w:val="28"/>
        </w:rPr>
        <w:t>нных знаний и умений в повседневной жизни для оценки последствий своей деятельности по отношению к окружающей среде, собственному здоровью, обоснование и соблюдение мер профилактики заболеваний.</w:t>
      </w:r>
    </w:p>
    <w:p w:rsidR="0076477F" w:rsidRDefault="00E07B01" w:rsidP="00916C03">
      <w:pPr>
        <w:pStyle w:val="Default"/>
        <w:widowControl w:val="0"/>
        <w:spacing w:line="360" w:lineRule="auto"/>
        <w:ind w:firstLine="709"/>
        <w:jc w:val="both"/>
        <w:rPr>
          <w:rFonts w:ascii="Times New Roman" w:hAnsi="Times New Roman" w:cs="Times New Roman"/>
          <w:sz w:val="28"/>
          <w:szCs w:val="28"/>
        </w:rPr>
        <w:sectPr w:rsidR="0076477F" w:rsidSect="003315E4">
          <w:footerReference w:type="default" r:id="rId8"/>
          <w:pgSz w:w="12240" w:h="15840"/>
          <w:pgMar w:top="1134" w:right="567" w:bottom="1134" w:left="1701" w:header="720" w:footer="720" w:gutter="0"/>
          <w:cols w:space="720"/>
          <w:noEndnote/>
          <w:titlePg/>
          <w:docGrid w:linePitch="299"/>
        </w:sectPr>
      </w:pPr>
      <w:r w:rsidRPr="00916C03">
        <w:rPr>
          <w:rFonts w:ascii="Times New Roman" w:hAnsi="Times New Roman" w:cs="Times New Roman"/>
          <w:sz w:val="28"/>
          <w:szCs w:val="28"/>
        </w:rPr>
        <w:t xml:space="preserve">Планируемые результаты освоения </w:t>
      </w:r>
      <w:r>
        <w:rPr>
          <w:rFonts w:ascii="Times New Roman" w:hAnsi="Times New Roman" w:cs="Times New Roman"/>
          <w:sz w:val="28"/>
          <w:szCs w:val="28"/>
        </w:rPr>
        <w:t>УД: о</w:t>
      </w:r>
      <w:r w:rsidRPr="00916C03">
        <w:rPr>
          <w:rFonts w:ascii="Times New Roman" w:hAnsi="Times New Roman" w:cs="Times New Roman"/>
          <w:sz w:val="28"/>
          <w:szCs w:val="28"/>
        </w:rPr>
        <w:t xml:space="preserve">собое значение </w:t>
      </w:r>
      <w:r>
        <w:rPr>
          <w:rFonts w:ascii="Times New Roman" w:hAnsi="Times New Roman" w:cs="Times New Roman"/>
          <w:sz w:val="28"/>
          <w:szCs w:val="28"/>
        </w:rPr>
        <w:t xml:space="preserve">УД </w:t>
      </w:r>
      <w:r w:rsidRPr="00916C03">
        <w:rPr>
          <w:rFonts w:ascii="Times New Roman" w:hAnsi="Times New Roman" w:cs="Times New Roman"/>
          <w:sz w:val="28"/>
          <w:szCs w:val="28"/>
        </w:rPr>
        <w:t xml:space="preserve">имеет при формировании и развитии </w:t>
      </w:r>
      <w:r>
        <w:rPr>
          <w:rFonts w:ascii="Times New Roman" w:hAnsi="Times New Roman" w:cs="Times New Roman"/>
          <w:sz w:val="28"/>
          <w:szCs w:val="28"/>
        </w:rPr>
        <w:t xml:space="preserve">общих компетенций (далее – </w:t>
      </w:r>
      <w:r w:rsidRPr="00916C03">
        <w:rPr>
          <w:rFonts w:ascii="Times New Roman" w:hAnsi="Times New Roman" w:cs="Times New Roman"/>
          <w:sz w:val="28"/>
          <w:szCs w:val="28"/>
        </w:rPr>
        <w:t>ОК</w:t>
      </w:r>
      <w:r>
        <w:rPr>
          <w:rFonts w:ascii="Times New Roman" w:hAnsi="Times New Roman" w:cs="Times New Roman"/>
          <w:sz w:val="28"/>
          <w:szCs w:val="28"/>
        </w:rPr>
        <w:t>)</w:t>
      </w:r>
      <w:r w:rsidRPr="00916C03">
        <w:rPr>
          <w:rFonts w:ascii="Times New Roman" w:hAnsi="Times New Roman" w:cs="Times New Roman"/>
          <w:sz w:val="28"/>
          <w:szCs w:val="28"/>
        </w:rPr>
        <w:t xml:space="preserve"> и </w:t>
      </w:r>
      <w:r>
        <w:rPr>
          <w:rFonts w:ascii="Times New Roman" w:hAnsi="Times New Roman" w:cs="Times New Roman"/>
          <w:sz w:val="28"/>
          <w:szCs w:val="28"/>
        </w:rPr>
        <w:t xml:space="preserve">профессиональных компетенций (далее – </w:t>
      </w:r>
      <w:r w:rsidRPr="00916C03">
        <w:rPr>
          <w:rFonts w:ascii="Times New Roman" w:hAnsi="Times New Roman" w:cs="Times New Roman"/>
          <w:sz w:val="28"/>
          <w:szCs w:val="28"/>
        </w:rPr>
        <w:t>ПК</w:t>
      </w:r>
      <w:r>
        <w:rPr>
          <w:rFonts w:ascii="Times New Roman" w:hAnsi="Times New Roman" w:cs="Times New Roman"/>
          <w:sz w:val="28"/>
          <w:szCs w:val="28"/>
        </w:rPr>
        <w:t>), соотнесенными с личностными, метапредметными и предметными результатами обучения базового уровня (далее – Прб):</w:t>
      </w:r>
    </w:p>
    <w:tbl>
      <w:tblPr>
        <w:tblStyle w:val="a3"/>
        <w:tblW w:w="0" w:type="auto"/>
        <w:tblLook w:val="04A0" w:firstRow="1" w:lastRow="0" w:firstColumn="1" w:lastColumn="0" w:noHBand="0" w:noVBand="1"/>
      </w:tblPr>
      <w:tblGrid>
        <w:gridCol w:w="3200"/>
        <w:gridCol w:w="4859"/>
        <w:gridCol w:w="5503"/>
      </w:tblGrid>
      <w:tr w:rsidR="003315E4" w:rsidRPr="000B3712" w:rsidTr="000B3712">
        <w:trPr>
          <w:tblHeader/>
        </w:trPr>
        <w:tc>
          <w:tcPr>
            <w:tcW w:w="3246" w:type="dxa"/>
            <w:vMerge w:val="restart"/>
          </w:tcPr>
          <w:p w:rsidR="003315E4" w:rsidRPr="000B3712" w:rsidRDefault="003315E4" w:rsidP="000B3712">
            <w:pPr>
              <w:pStyle w:val="Default"/>
              <w:widowControl w:val="0"/>
              <w:jc w:val="center"/>
              <w:rPr>
                <w:rFonts w:ascii="Times New Roman" w:hAnsi="Times New Roman" w:cs="Times New Roman"/>
                <w:sz w:val="20"/>
                <w:szCs w:val="20"/>
              </w:rPr>
            </w:pPr>
            <w:r w:rsidRPr="000B3712">
              <w:rPr>
                <w:rFonts w:ascii="Times New Roman" w:hAnsi="Times New Roman" w:cs="Times New Roman"/>
                <w:sz w:val="20"/>
                <w:szCs w:val="20"/>
              </w:rPr>
              <w:lastRenderedPageBreak/>
              <w:t>Код и наименование формируемых компетенций</w:t>
            </w:r>
          </w:p>
        </w:tc>
        <w:tc>
          <w:tcPr>
            <w:tcW w:w="10542" w:type="dxa"/>
            <w:gridSpan w:val="2"/>
          </w:tcPr>
          <w:p w:rsidR="003315E4" w:rsidRPr="000B3712" w:rsidRDefault="003315E4" w:rsidP="000B3712">
            <w:pPr>
              <w:pStyle w:val="Default"/>
              <w:widowControl w:val="0"/>
              <w:jc w:val="center"/>
              <w:rPr>
                <w:rFonts w:ascii="Times New Roman" w:hAnsi="Times New Roman" w:cs="Times New Roman"/>
                <w:sz w:val="20"/>
                <w:szCs w:val="20"/>
              </w:rPr>
            </w:pPr>
            <w:r w:rsidRPr="000B3712">
              <w:rPr>
                <w:rFonts w:ascii="Times New Roman" w:hAnsi="Times New Roman" w:cs="Times New Roman"/>
                <w:sz w:val="20"/>
                <w:szCs w:val="20"/>
              </w:rPr>
              <w:t>Планируемые результаты освоения УД</w:t>
            </w:r>
          </w:p>
        </w:tc>
      </w:tr>
      <w:tr w:rsidR="003315E4" w:rsidRPr="000B3712" w:rsidTr="000A3397">
        <w:trPr>
          <w:tblHeader/>
        </w:trPr>
        <w:tc>
          <w:tcPr>
            <w:tcW w:w="3246" w:type="dxa"/>
            <w:vMerge/>
          </w:tcPr>
          <w:p w:rsidR="003315E4" w:rsidRPr="000B3712" w:rsidRDefault="003315E4" w:rsidP="000B3712">
            <w:pPr>
              <w:pStyle w:val="Default"/>
              <w:widowControl w:val="0"/>
              <w:jc w:val="center"/>
              <w:rPr>
                <w:rFonts w:ascii="Times New Roman" w:hAnsi="Times New Roman" w:cs="Times New Roman"/>
                <w:sz w:val="20"/>
                <w:szCs w:val="20"/>
              </w:rPr>
            </w:pPr>
          </w:p>
        </w:tc>
        <w:tc>
          <w:tcPr>
            <w:tcW w:w="4942" w:type="dxa"/>
          </w:tcPr>
          <w:p w:rsidR="003315E4" w:rsidRPr="000B3712" w:rsidRDefault="003315E4" w:rsidP="000B3712">
            <w:pPr>
              <w:pStyle w:val="Default"/>
              <w:widowControl w:val="0"/>
              <w:jc w:val="center"/>
              <w:rPr>
                <w:rFonts w:ascii="Times New Roman" w:hAnsi="Times New Roman" w:cs="Times New Roman"/>
                <w:sz w:val="20"/>
                <w:szCs w:val="20"/>
                <w:lang w:val="en-US"/>
              </w:rPr>
            </w:pPr>
            <w:r w:rsidRPr="000B3712">
              <w:rPr>
                <w:rFonts w:ascii="Times New Roman" w:hAnsi="Times New Roman" w:cs="Times New Roman"/>
                <w:sz w:val="20"/>
                <w:szCs w:val="20"/>
              </w:rPr>
              <w:t>Общие</w:t>
            </w:r>
          </w:p>
        </w:tc>
        <w:tc>
          <w:tcPr>
            <w:tcW w:w="5600" w:type="dxa"/>
          </w:tcPr>
          <w:p w:rsidR="003315E4" w:rsidRPr="000B3712" w:rsidRDefault="003315E4" w:rsidP="000B3712">
            <w:pPr>
              <w:pStyle w:val="Default"/>
              <w:widowControl w:val="0"/>
              <w:jc w:val="center"/>
              <w:rPr>
                <w:rFonts w:ascii="Times New Roman" w:hAnsi="Times New Roman" w:cs="Times New Roman"/>
                <w:sz w:val="20"/>
                <w:szCs w:val="20"/>
                <w:lang w:val="en-US"/>
              </w:rPr>
            </w:pPr>
            <w:r w:rsidRPr="000B3712">
              <w:rPr>
                <w:rFonts w:ascii="Times New Roman" w:hAnsi="Times New Roman" w:cs="Times New Roman"/>
                <w:sz w:val="20"/>
                <w:szCs w:val="20"/>
              </w:rPr>
              <w:t>Дисциплинарные</w:t>
            </w:r>
            <w:r w:rsidRPr="000B3712">
              <w:rPr>
                <w:rFonts w:ascii="Times New Roman" w:hAnsi="Times New Roman" w:cs="Times New Roman"/>
                <w:sz w:val="20"/>
                <w:szCs w:val="20"/>
                <w:lang w:val="en-US"/>
              </w:rPr>
              <w:t xml:space="preserve"> </w:t>
            </w:r>
            <w:r w:rsidRPr="000B3712">
              <w:rPr>
                <w:rFonts w:ascii="Times New Roman" w:hAnsi="Times New Roman" w:cs="Times New Roman"/>
                <w:sz w:val="20"/>
                <w:szCs w:val="20"/>
              </w:rPr>
              <w:t>(предметные)</w:t>
            </w:r>
          </w:p>
        </w:tc>
      </w:tr>
      <w:tr w:rsidR="00E07B01" w:rsidRPr="0076477F" w:rsidTr="000A3397">
        <w:tc>
          <w:tcPr>
            <w:tcW w:w="3246" w:type="dxa"/>
          </w:tcPr>
          <w:p w:rsidR="00E07B01" w:rsidRPr="00E07B01" w:rsidRDefault="00E07B01" w:rsidP="00E07B01">
            <w:pPr>
              <w:jc w:val="both"/>
            </w:pPr>
            <w:r w:rsidRPr="00E07B01">
              <w:t>ОК 01. Выбирать способы решения задач профессиональной деятельности применительно к различным контекстам</w:t>
            </w:r>
          </w:p>
        </w:tc>
        <w:tc>
          <w:tcPr>
            <w:tcW w:w="4942" w:type="dxa"/>
          </w:tcPr>
          <w:p w:rsidR="00E07B01" w:rsidRPr="00E07B01" w:rsidRDefault="00E07B01" w:rsidP="00E07B01">
            <w:pPr>
              <w:contextualSpacing/>
              <w:jc w:val="both"/>
            </w:pPr>
            <w:r w:rsidRPr="00E07B01">
              <w:t>Личностные резу</w:t>
            </w:r>
            <w:r>
              <w:t xml:space="preserve">льтаты должны отражать в части </w:t>
            </w:r>
            <w:r w:rsidRPr="00E07B01">
              <w:t>трудового воспитания:</w:t>
            </w:r>
          </w:p>
          <w:p w:rsidR="00E07B01" w:rsidRPr="00E07B01" w:rsidRDefault="00E07B01" w:rsidP="00E07B01">
            <w:pPr>
              <w:contextualSpacing/>
              <w:jc w:val="both"/>
            </w:pPr>
            <w:r w:rsidRPr="00E07B01">
              <w:t xml:space="preserve">- готовность к труду, осознание ценности мастерства, трудолюбие; </w:t>
            </w:r>
          </w:p>
          <w:p w:rsidR="00E07B01" w:rsidRPr="00E07B01" w:rsidRDefault="00E07B01" w:rsidP="00E07B01">
            <w:pPr>
              <w:contextualSpacing/>
              <w:jc w:val="both"/>
            </w:pPr>
            <w:r w:rsidRPr="00E07B01">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E07B01" w:rsidRPr="00E07B01" w:rsidRDefault="00E07B01" w:rsidP="00E07B01">
            <w:pPr>
              <w:contextualSpacing/>
              <w:jc w:val="both"/>
            </w:pPr>
            <w:r w:rsidRPr="00E07B01">
              <w:t>- интерес к различным сферам профессиональной деятельности.</w:t>
            </w:r>
          </w:p>
          <w:p w:rsidR="00E07B01" w:rsidRPr="00E07B01" w:rsidRDefault="00E07B01" w:rsidP="00E07B01">
            <w:pPr>
              <w:contextualSpacing/>
              <w:jc w:val="both"/>
            </w:pPr>
            <w:r w:rsidRPr="00E07B01">
              <w:t>Метапредметные результаты должны отражать</w:t>
            </w:r>
            <w:r>
              <w:t xml:space="preserve"> о</w:t>
            </w:r>
            <w:r w:rsidRPr="00E07B01">
              <w:t>владение универсальными учебными познавательными действиями:</w:t>
            </w:r>
          </w:p>
          <w:p w:rsidR="00E07B01" w:rsidRPr="00E07B01" w:rsidRDefault="00E07B01" w:rsidP="00E07B01">
            <w:pPr>
              <w:contextualSpacing/>
              <w:jc w:val="both"/>
            </w:pPr>
            <w:r w:rsidRPr="00E07B01">
              <w:t xml:space="preserve"> а) базовые логические действия:</w:t>
            </w:r>
          </w:p>
          <w:p w:rsidR="00E07B01" w:rsidRPr="00E07B01" w:rsidRDefault="00E07B01" w:rsidP="00E07B01">
            <w:pPr>
              <w:contextualSpacing/>
              <w:jc w:val="both"/>
            </w:pPr>
            <w:r w:rsidRPr="00E07B01">
              <w:t>- самостоятельно формулировать и актуализировать проблему, рассматривать ее всесторонне;</w:t>
            </w:r>
          </w:p>
          <w:p w:rsidR="00E07B01" w:rsidRPr="00E07B01" w:rsidRDefault="00E07B01" w:rsidP="00E07B01">
            <w:pPr>
              <w:contextualSpacing/>
              <w:jc w:val="both"/>
            </w:pPr>
            <w:r w:rsidRPr="00E07B01">
              <w:t xml:space="preserve">- устанавливать существенный признак или основания для сравнения, классификации и обобщения;  </w:t>
            </w:r>
          </w:p>
          <w:p w:rsidR="00E07B01" w:rsidRPr="00E07B01" w:rsidRDefault="00E07B01" w:rsidP="00E07B01">
            <w:pPr>
              <w:contextualSpacing/>
              <w:jc w:val="both"/>
            </w:pPr>
            <w:r w:rsidRPr="00E07B01">
              <w:t>- определять цели деятельности, задавать параметры и критерии их достижения;</w:t>
            </w:r>
          </w:p>
          <w:p w:rsidR="00E07B01" w:rsidRPr="00E07B01" w:rsidRDefault="00E07B01" w:rsidP="00E07B01">
            <w:pPr>
              <w:contextualSpacing/>
              <w:jc w:val="both"/>
            </w:pPr>
            <w:r w:rsidRPr="00E07B01">
              <w:t xml:space="preserve">- выявлять закономерности и противоречия в рассматриваемых явлениях;  </w:t>
            </w:r>
          </w:p>
          <w:p w:rsidR="00E07B01" w:rsidRPr="00E07B01" w:rsidRDefault="00E07B01" w:rsidP="00E07B01">
            <w:pPr>
              <w:pStyle w:val="dt-p"/>
              <w:spacing w:beforeAutospacing="0" w:after="0" w:afterAutospacing="0"/>
              <w:contextualSpacing/>
              <w:jc w:val="both"/>
              <w:rPr>
                <w:sz w:val="20"/>
              </w:rPr>
            </w:pPr>
            <w:r w:rsidRPr="00E07B01">
              <w:rPr>
                <w:sz w:val="20"/>
              </w:rPr>
              <w:t>- вносить коррективы в деятельность, оценивать соответствие результатов целям, оценивать риски последствий деятельности;</w:t>
            </w:r>
          </w:p>
          <w:p w:rsidR="00E07B01" w:rsidRPr="00E07B01" w:rsidRDefault="00E07B01" w:rsidP="00E07B01">
            <w:pPr>
              <w:contextualSpacing/>
              <w:jc w:val="both"/>
            </w:pPr>
            <w:r w:rsidRPr="00E07B01">
              <w:t>б) базовые исследовательские действия:</w:t>
            </w:r>
          </w:p>
          <w:p w:rsidR="00E07B01" w:rsidRPr="00E07B01" w:rsidRDefault="00E07B01" w:rsidP="00E07B01">
            <w:pPr>
              <w:contextualSpacing/>
              <w:jc w:val="both"/>
            </w:pPr>
            <w:r w:rsidRPr="00E07B01">
              <w:t xml:space="preserve">- владеть навыками учебно-исследовательской и проектной деятельности, навыками разрешения проблем; </w:t>
            </w:r>
          </w:p>
          <w:p w:rsidR="00E07B01" w:rsidRPr="00E07B01" w:rsidRDefault="00E07B01" w:rsidP="00E07B01">
            <w:pPr>
              <w:contextualSpacing/>
              <w:jc w:val="both"/>
            </w:pPr>
            <w:r w:rsidRPr="00E07B01">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E07B01" w:rsidRPr="00E07B01" w:rsidRDefault="00E07B01" w:rsidP="00E07B01">
            <w:pPr>
              <w:contextualSpacing/>
              <w:jc w:val="both"/>
            </w:pPr>
            <w:r w:rsidRPr="00E07B01">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E07B01" w:rsidRPr="00E07B01" w:rsidRDefault="00E07B01" w:rsidP="00E07B01">
            <w:pPr>
              <w:contextualSpacing/>
              <w:jc w:val="both"/>
            </w:pPr>
            <w:r>
              <w:t xml:space="preserve">- </w:t>
            </w:r>
            <w:r w:rsidRPr="00E07B01">
              <w:t>разрабатывать план решения проблемы с учетом анализа имеющихся материальных и нематериальных ресурсов;</w:t>
            </w:r>
          </w:p>
          <w:p w:rsidR="00E07B01" w:rsidRPr="00E07B01" w:rsidRDefault="00E07B01" w:rsidP="00E07B01">
            <w:pPr>
              <w:contextualSpacing/>
              <w:jc w:val="both"/>
            </w:pPr>
            <w:r>
              <w:lastRenderedPageBreak/>
              <w:t>-</w:t>
            </w:r>
            <w:r w:rsidRPr="00E07B01">
              <w:t xml:space="preserve"> уметь переносить знания в познавательную и практическую области жизнедеятельности;</w:t>
            </w:r>
          </w:p>
          <w:p w:rsidR="00E07B01" w:rsidRPr="00E07B01" w:rsidRDefault="00E07B01" w:rsidP="00E07B01">
            <w:pPr>
              <w:contextualSpacing/>
              <w:jc w:val="both"/>
            </w:pPr>
            <w:r w:rsidRPr="00E07B01">
              <w:t xml:space="preserve">- уметь интегрировать знания из разных предметных областей; </w:t>
            </w:r>
          </w:p>
          <w:p w:rsidR="00E07B01" w:rsidRPr="00E07B01" w:rsidRDefault="00E07B01" w:rsidP="00E07B01">
            <w:pPr>
              <w:contextualSpacing/>
              <w:jc w:val="both"/>
            </w:pPr>
            <w:r w:rsidRPr="00E07B01">
              <w:t>- выдвигать новые идеи, предлагать оригинальные подходы и решения</w:t>
            </w:r>
            <w:r>
              <w:t>.</w:t>
            </w:r>
          </w:p>
        </w:tc>
        <w:tc>
          <w:tcPr>
            <w:tcW w:w="5600" w:type="dxa"/>
          </w:tcPr>
          <w:p w:rsidR="00E07B01" w:rsidRPr="00E07B01" w:rsidRDefault="00E07B01" w:rsidP="00E07B01">
            <w:pPr>
              <w:shd w:val="clear" w:color="auto" w:fill="FFFFFF"/>
              <w:jc w:val="both"/>
            </w:pPr>
            <w:r w:rsidRPr="00E07B01">
              <w:lastRenderedPageBreak/>
              <w:t>ПРб 1. Сформированность знаний о месте и роли биологии в системе научного знания; функциональной грамотности человека для решения жизненных проблем.</w:t>
            </w:r>
          </w:p>
          <w:p w:rsidR="00E07B01" w:rsidRPr="00E07B01" w:rsidRDefault="00E07B01" w:rsidP="00E07B01">
            <w:pPr>
              <w:shd w:val="clear" w:color="auto" w:fill="FFFFFF"/>
              <w:jc w:val="both"/>
            </w:pPr>
            <w:r w:rsidRPr="00E07B01">
              <w:t>ПРб 2. Сформированность умения раскрывать содержание основополагающих биологических терминов и понятий: жизнь, клетка, ткань, орган, организм, вид, популяция, экосистема, биоценоз, биосфера; метаболизм (обмен веществ и превращение энергии), гомеостаз (саморегуляция), биосинтез белка, структурная организация живых систем, дискретность, саморегуляция, самовоспроизведение (репродукция), наследственность, изменчивость, энергозависимость, рост и развитие, уровневая организация.</w:t>
            </w:r>
          </w:p>
          <w:p w:rsidR="00E07B01" w:rsidRPr="00E07B01" w:rsidRDefault="00E07B01" w:rsidP="00E07B01">
            <w:pPr>
              <w:shd w:val="clear" w:color="auto" w:fill="FFFFFF"/>
              <w:jc w:val="both"/>
            </w:pPr>
            <w:r w:rsidRPr="00E07B01">
              <w:t>ПРб 3. Сформированность умения раскрывать содержание основополагающих биологических теорий и гипотез: клеточной, хромосомной, мутационной, эволюционной, происхождения жизни и человека.</w:t>
            </w:r>
          </w:p>
          <w:p w:rsidR="00E07B01" w:rsidRPr="00E07B01" w:rsidRDefault="00E07B01" w:rsidP="00E07B01">
            <w:pPr>
              <w:shd w:val="clear" w:color="auto" w:fill="FFFFFF"/>
              <w:jc w:val="both"/>
            </w:pPr>
            <w:r w:rsidRPr="00E07B01">
              <w:t>ПРб 4. Сформированность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к живым системам.</w:t>
            </w:r>
          </w:p>
          <w:p w:rsidR="00E07B01" w:rsidRPr="00E07B01" w:rsidRDefault="00E07B01" w:rsidP="00E07B01">
            <w:pPr>
              <w:shd w:val="clear" w:color="auto" w:fill="FFFFFF"/>
              <w:jc w:val="both"/>
            </w:pPr>
            <w:r w:rsidRPr="00E07B01">
              <w:t>ПРб 5. 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p w:rsidR="00E07B01" w:rsidRPr="00E07B01" w:rsidRDefault="00E07B01" w:rsidP="00E07B01">
            <w:pPr>
              <w:shd w:val="clear" w:color="auto" w:fill="FFFFFF"/>
              <w:jc w:val="both"/>
            </w:pPr>
            <w:r w:rsidRPr="00E07B01">
              <w:t>ПРб 6. Сформированность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w:t>
            </w:r>
            <w:r w:rsidRPr="00E07B01">
              <w:lastRenderedPageBreak/>
              <w:t>мов к среде обитания, влияния компонентов экосистем, антропогенных изменений</w:t>
            </w:r>
            <w:r>
              <w:t xml:space="preserve"> </w:t>
            </w:r>
            <w:r w:rsidRPr="00E07B01">
              <w:t>в экосистемах своей местности,</w:t>
            </w:r>
            <w:r>
              <w:t xml:space="preserve"> </w:t>
            </w:r>
            <w:r w:rsidRPr="00E07B01">
              <w:t>круговорота веществ и превращение энергии в биосфере.</w:t>
            </w:r>
          </w:p>
          <w:p w:rsidR="00E07B01" w:rsidRPr="00E07B01" w:rsidRDefault="00E07B01" w:rsidP="00E07B01">
            <w:pPr>
              <w:shd w:val="clear" w:color="auto" w:fill="FFFFFF"/>
              <w:jc w:val="both"/>
            </w:pPr>
            <w:r w:rsidRPr="00E07B01">
              <w:t>ПРб 7. Сформированность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rsidR="00E07B01" w:rsidRPr="00E07B01" w:rsidRDefault="00E07B01" w:rsidP="00E07B01">
            <w:pPr>
              <w:shd w:val="clear" w:color="auto" w:fill="FFFFFF"/>
              <w:jc w:val="both"/>
            </w:pPr>
            <w:r w:rsidRPr="00E07B01">
              <w:t>ПРб 8. Сформированность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w:t>
            </w:r>
          </w:p>
          <w:p w:rsidR="00E07B01" w:rsidRPr="00E07B01" w:rsidRDefault="00E07B01" w:rsidP="00E07B01">
            <w:pPr>
              <w:shd w:val="clear" w:color="auto" w:fill="FFFFFF"/>
              <w:jc w:val="both"/>
            </w:pPr>
            <w:r w:rsidRPr="00E07B01">
              <w:t>ПРб 9. Сформированность умений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p w:rsidR="00E07B01" w:rsidRPr="00E07B01" w:rsidRDefault="00E07B01" w:rsidP="00E07B01">
            <w:pPr>
              <w:shd w:val="clear" w:color="auto" w:fill="FFFFFF"/>
              <w:jc w:val="both"/>
            </w:pPr>
            <w:r w:rsidRPr="00E07B01">
              <w:t>ПРб 10. Сформированность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r>
              <w:t>.</w:t>
            </w:r>
          </w:p>
        </w:tc>
      </w:tr>
      <w:tr w:rsidR="00E07B01" w:rsidRPr="000B3712" w:rsidTr="000A3397">
        <w:tc>
          <w:tcPr>
            <w:tcW w:w="3246" w:type="dxa"/>
          </w:tcPr>
          <w:p w:rsidR="00E07B01" w:rsidRPr="00E07B01" w:rsidRDefault="00E07B01" w:rsidP="00E07B01">
            <w:pPr>
              <w:jc w:val="both"/>
            </w:pPr>
            <w:r w:rsidRPr="00E07B01">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942" w:type="dxa"/>
          </w:tcPr>
          <w:p w:rsidR="00E07B01" w:rsidRPr="00E07B01" w:rsidRDefault="00E07B01" w:rsidP="00E07B01">
            <w:pPr>
              <w:jc w:val="both"/>
            </w:pPr>
            <w:r w:rsidRPr="00E07B01">
              <w:t>Личностные резу</w:t>
            </w:r>
            <w:r>
              <w:t xml:space="preserve">льтаты должны отражать в части </w:t>
            </w:r>
            <w:r w:rsidRPr="00E07B01">
              <w:t>ценности научного познания:</w:t>
            </w:r>
          </w:p>
          <w:p w:rsidR="00E07B01" w:rsidRPr="00E07B01" w:rsidRDefault="00E07B01" w:rsidP="00E07B01">
            <w:pPr>
              <w:jc w:val="both"/>
            </w:pPr>
            <w:r w:rsidRPr="00E07B01">
              <w:t>-</w:t>
            </w:r>
            <w:r>
              <w:t xml:space="preserve"> </w:t>
            </w:r>
            <w:r w:rsidRPr="00E07B01">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E07B01" w:rsidRPr="00E07B01" w:rsidRDefault="00E07B01" w:rsidP="00E07B01">
            <w:pPr>
              <w:jc w:val="both"/>
            </w:pPr>
            <w:r w:rsidRPr="00E07B01">
              <w:t>Метапредметные результаты должны отра</w:t>
            </w:r>
            <w:r>
              <w:t>жать о</w:t>
            </w:r>
            <w:r w:rsidRPr="00E07B01">
              <w:t>владение универсальными учебными познавательными действиями:</w:t>
            </w:r>
          </w:p>
          <w:p w:rsidR="00E07B01" w:rsidRPr="00E07B01" w:rsidRDefault="00E07B01" w:rsidP="00E07B01">
            <w:pPr>
              <w:jc w:val="both"/>
            </w:pPr>
            <w:r>
              <w:lastRenderedPageBreak/>
              <w:t>а</w:t>
            </w:r>
            <w:r w:rsidRPr="00E07B01">
              <w:t>) работа с информацией:</w:t>
            </w:r>
          </w:p>
          <w:p w:rsidR="00E07B01" w:rsidRPr="00E07B01" w:rsidRDefault="00E07B01" w:rsidP="00E07B01">
            <w:pPr>
              <w:jc w:val="both"/>
            </w:pPr>
            <w:r w:rsidRPr="00E07B01">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E07B01" w:rsidRPr="00E07B01" w:rsidRDefault="00E07B01" w:rsidP="00E07B01">
            <w:pPr>
              <w:jc w:val="both"/>
            </w:pPr>
            <w:r w:rsidRPr="00E07B01">
              <w:t xml:space="preserve">- оценивать достоверность, легитимность информации, </w:t>
            </w:r>
            <w:r w:rsidRPr="00E07B01">
              <w:br/>
              <w:t>ее соответствие правовым и морально-этическим нормам</w:t>
            </w:r>
            <w:r>
              <w:t>.</w:t>
            </w:r>
          </w:p>
        </w:tc>
        <w:tc>
          <w:tcPr>
            <w:tcW w:w="5600" w:type="dxa"/>
          </w:tcPr>
          <w:p w:rsidR="00E07B01" w:rsidRPr="00E07B01" w:rsidRDefault="00E07B01" w:rsidP="00E07B01">
            <w:pPr>
              <w:shd w:val="clear" w:color="auto" w:fill="FFFFFF"/>
              <w:jc w:val="both"/>
            </w:pPr>
            <w:r w:rsidRPr="00E07B01">
              <w:lastRenderedPageBreak/>
              <w:t>ПРб 1. Сформированность знаний о месте и роли биологии в системе научного знания; функциональной грамотности человека для решения жизненных проблем.</w:t>
            </w:r>
          </w:p>
          <w:p w:rsidR="00E07B01" w:rsidRPr="00E07B01" w:rsidRDefault="00E07B01" w:rsidP="00E07B01">
            <w:pPr>
              <w:shd w:val="clear" w:color="auto" w:fill="FFFFFF"/>
              <w:jc w:val="both"/>
            </w:pPr>
            <w:r w:rsidRPr="00E07B01">
              <w:t xml:space="preserve">ПРб 7. Сформированность умения применять полученные знания для объяснения биологических процессов и явлений, для принятия практических решений в повседневной жизни </w:t>
            </w:r>
          </w:p>
          <w:p w:rsidR="00E07B01" w:rsidRPr="00E07B01" w:rsidRDefault="00E07B01" w:rsidP="00E07B01">
            <w:pPr>
              <w:shd w:val="clear" w:color="auto" w:fill="FFFFFF"/>
              <w:jc w:val="both"/>
            </w:pPr>
            <w:r w:rsidRPr="00E07B01">
              <w:t xml:space="preserve">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w:t>
            </w:r>
            <w:r w:rsidRPr="00E07B01">
              <w:lastRenderedPageBreak/>
              <w:t>понимание необходимости использования достижений современной биологии и биотехнологий для рационального природопользования.</w:t>
            </w:r>
          </w:p>
          <w:p w:rsidR="00E07B01" w:rsidRPr="00E07B01" w:rsidRDefault="00E07B01" w:rsidP="00E07B01">
            <w:pPr>
              <w:shd w:val="clear" w:color="auto" w:fill="FFFFFF"/>
              <w:jc w:val="both"/>
              <w:rPr>
                <w:color w:val="22272F"/>
              </w:rPr>
            </w:pPr>
            <w:r w:rsidRPr="00E07B01">
              <w:t>ПРб 10. Сформированность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r>
              <w:t>.</w:t>
            </w:r>
          </w:p>
        </w:tc>
      </w:tr>
      <w:tr w:rsidR="00E07B01" w:rsidRPr="000B3712" w:rsidTr="000A3397">
        <w:tc>
          <w:tcPr>
            <w:tcW w:w="3246" w:type="dxa"/>
          </w:tcPr>
          <w:p w:rsidR="00E07B01" w:rsidRPr="00E07B01" w:rsidRDefault="00E07B01" w:rsidP="00E07B01">
            <w:pPr>
              <w:jc w:val="both"/>
            </w:pPr>
            <w:r w:rsidRPr="00E07B01">
              <w:lastRenderedPageBreak/>
              <w:t>ОК 04. Эффективно взаимодействовать и работать в коллективе и команде</w:t>
            </w:r>
          </w:p>
        </w:tc>
        <w:tc>
          <w:tcPr>
            <w:tcW w:w="4942" w:type="dxa"/>
          </w:tcPr>
          <w:p w:rsidR="00E07B01" w:rsidRDefault="00E07B01" w:rsidP="00E07B01">
            <w:pPr>
              <w:jc w:val="both"/>
            </w:pPr>
            <w:r w:rsidRPr="00E07B01">
              <w:t>Личностные резу</w:t>
            </w:r>
            <w:r>
              <w:t xml:space="preserve">льтаты должны отражать в части </w:t>
            </w:r>
            <w:r w:rsidRPr="00E07B01">
              <w:t>цен</w:t>
            </w:r>
            <w:r>
              <w:t>ности научного познания:</w:t>
            </w:r>
          </w:p>
          <w:p w:rsidR="00E07B01" w:rsidRPr="00E07B01" w:rsidRDefault="00E07B01" w:rsidP="00E07B01">
            <w:pPr>
              <w:jc w:val="both"/>
            </w:pPr>
            <w:r>
              <w:t xml:space="preserve">- </w:t>
            </w:r>
            <w:r w:rsidRPr="00E07B01">
              <w:t xml:space="preserve">осознание ценности научной деятельности, готовность осуществлять проектную и исследовательскую деятельность индивидуально и в группе. </w:t>
            </w:r>
          </w:p>
          <w:p w:rsidR="00E07B01" w:rsidRPr="00E07B01" w:rsidRDefault="00E07B01" w:rsidP="00E07B01">
            <w:pPr>
              <w:jc w:val="both"/>
            </w:pPr>
            <w:r w:rsidRPr="00E07B01">
              <w:t>Метапредметные результаты должны отражать</w:t>
            </w:r>
            <w:r>
              <w:t xml:space="preserve"> о</w:t>
            </w:r>
            <w:r w:rsidRPr="00E07B01">
              <w:t>владение универсальными коммуникативными действиями:</w:t>
            </w:r>
          </w:p>
          <w:p w:rsidR="00E07B01" w:rsidRPr="00E07B01" w:rsidRDefault="00E07B01" w:rsidP="00E07B01">
            <w:pPr>
              <w:jc w:val="both"/>
            </w:pPr>
            <w:r>
              <w:t>а</w:t>
            </w:r>
            <w:r w:rsidRPr="00E07B01">
              <w:t>) совместная деятельность:</w:t>
            </w:r>
          </w:p>
          <w:p w:rsidR="00E07B01" w:rsidRPr="00E07B01" w:rsidRDefault="00E07B01" w:rsidP="00E07B01">
            <w:pPr>
              <w:jc w:val="both"/>
            </w:pPr>
            <w:r w:rsidRPr="00E07B01">
              <w:t xml:space="preserve">- понимать и использовать преимущества командной и индивидуальной работы; </w:t>
            </w:r>
          </w:p>
          <w:p w:rsidR="00E07B01" w:rsidRPr="00E07B01" w:rsidRDefault="00E07B01" w:rsidP="00E07B01">
            <w:pPr>
              <w:jc w:val="both"/>
            </w:pPr>
            <w:r w:rsidRPr="00E07B01">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r>
              <w:t>.</w:t>
            </w:r>
          </w:p>
        </w:tc>
        <w:tc>
          <w:tcPr>
            <w:tcW w:w="5600" w:type="dxa"/>
          </w:tcPr>
          <w:p w:rsidR="00E07B01" w:rsidRPr="00E07B01" w:rsidRDefault="00E07B01" w:rsidP="00E07B01">
            <w:pPr>
              <w:shd w:val="clear" w:color="auto" w:fill="FFFFFF"/>
              <w:jc w:val="both"/>
            </w:pPr>
            <w:r w:rsidRPr="00E07B01">
              <w:t>ПРб 5. 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r>
              <w:t>.</w:t>
            </w:r>
          </w:p>
        </w:tc>
      </w:tr>
      <w:tr w:rsidR="00E07B01" w:rsidRPr="000B3712" w:rsidTr="000A3397">
        <w:tc>
          <w:tcPr>
            <w:tcW w:w="3246" w:type="dxa"/>
          </w:tcPr>
          <w:p w:rsidR="00E07B01" w:rsidRPr="00E07B01" w:rsidRDefault="00E07B01" w:rsidP="00E07B01">
            <w:pPr>
              <w:jc w:val="both"/>
            </w:pPr>
            <w:r w:rsidRPr="00E07B01">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4942" w:type="dxa"/>
          </w:tcPr>
          <w:p w:rsidR="00E07B01" w:rsidRDefault="00E07B01" w:rsidP="00E07B01">
            <w:pPr>
              <w:jc w:val="both"/>
            </w:pPr>
            <w:r w:rsidRPr="00E07B01">
              <w:t>Личностные рез</w:t>
            </w:r>
            <w:r>
              <w:t>ультаты должны отражать в части</w:t>
            </w:r>
            <w:r w:rsidRPr="00E07B01">
              <w:t xml:space="preserve"> экологического воспитания:</w:t>
            </w:r>
          </w:p>
          <w:p w:rsidR="00E07B01" w:rsidRPr="00E07B01" w:rsidRDefault="00E07B01" w:rsidP="00E07B01">
            <w:pPr>
              <w:jc w:val="both"/>
            </w:pPr>
            <w:r w:rsidRPr="00E07B01">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E07B01" w:rsidRPr="00E07B01" w:rsidRDefault="00E07B01" w:rsidP="00E07B01">
            <w:pPr>
              <w:jc w:val="both"/>
            </w:pPr>
            <w:r w:rsidRPr="00E07B01">
              <w:t xml:space="preserve">- планирование и осуществление действий в окружающей среде на основе знания целей устойчивого развития человечества; </w:t>
            </w:r>
          </w:p>
          <w:p w:rsidR="00E07B01" w:rsidRPr="00E07B01" w:rsidRDefault="00E07B01" w:rsidP="00E07B01">
            <w:pPr>
              <w:jc w:val="both"/>
            </w:pPr>
            <w:r w:rsidRPr="00E07B01">
              <w:t xml:space="preserve">- активное неприятие действий, приносящих вред окружающей среде; </w:t>
            </w:r>
          </w:p>
          <w:p w:rsidR="00E07B01" w:rsidRPr="00E07B01" w:rsidRDefault="00E07B01" w:rsidP="00E07B01">
            <w:pPr>
              <w:jc w:val="both"/>
            </w:pPr>
            <w:r w:rsidRPr="00E07B01">
              <w:t xml:space="preserve">- умение прогнозировать неблагоприятные экологические последствия предпринимаемых действий, предотвращать их; </w:t>
            </w:r>
          </w:p>
          <w:p w:rsidR="00E07B01" w:rsidRPr="00E07B01" w:rsidRDefault="00E07B01" w:rsidP="00E07B01">
            <w:pPr>
              <w:jc w:val="both"/>
              <w:rPr>
                <w:b/>
                <w:bCs/>
                <w:iCs/>
                <w:lang w:eastAsia="en-US"/>
              </w:rPr>
            </w:pPr>
            <w:r w:rsidRPr="00E07B01">
              <w:rPr>
                <w:shd w:val="clear" w:color="auto" w:fill="FFFFFF"/>
                <w:lang w:eastAsia="en-US"/>
              </w:rPr>
              <w:lastRenderedPageBreak/>
              <w:t>- расширение опыта деятельности экологической направленности.</w:t>
            </w:r>
          </w:p>
          <w:p w:rsidR="00E07B01" w:rsidRPr="00E07B01" w:rsidRDefault="00E07B01" w:rsidP="00E07B01">
            <w:pPr>
              <w:jc w:val="both"/>
            </w:pPr>
            <w:r w:rsidRPr="00E07B01">
              <w:t>Метапредметные результаты должны отражать</w:t>
            </w:r>
            <w:r>
              <w:t xml:space="preserve"> о</w:t>
            </w:r>
            <w:r w:rsidRPr="00E07B01">
              <w:t>владение универсальными коммуникативными действиями:</w:t>
            </w:r>
          </w:p>
          <w:p w:rsidR="00E07B01" w:rsidRPr="00E07B01" w:rsidRDefault="00E07B01" w:rsidP="00E07B01">
            <w:pPr>
              <w:jc w:val="both"/>
            </w:pPr>
            <w:r>
              <w:t>а</w:t>
            </w:r>
            <w:r w:rsidRPr="00E07B01">
              <w:t>) совместная деятельность:</w:t>
            </w:r>
          </w:p>
          <w:p w:rsidR="00E07B01" w:rsidRPr="00E07B01" w:rsidRDefault="00E07B01" w:rsidP="00E07B01">
            <w:pPr>
              <w:jc w:val="both"/>
            </w:pPr>
            <w:r w:rsidRPr="00E07B01">
              <w:t xml:space="preserve">- понимать и использовать преимущества командной и индивидуальной работы; </w:t>
            </w:r>
          </w:p>
          <w:p w:rsidR="00E07B01" w:rsidRPr="00E07B01" w:rsidRDefault="00E07B01" w:rsidP="00E07B01">
            <w:pPr>
              <w:jc w:val="both"/>
            </w:pPr>
            <w:r w:rsidRPr="00E07B01">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r>
              <w:t>.</w:t>
            </w:r>
          </w:p>
        </w:tc>
        <w:tc>
          <w:tcPr>
            <w:tcW w:w="5600" w:type="dxa"/>
          </w:tcPr>
          <w:p w:rsidR="00E07B01" w:rsidRPr="00E07B01" w:rsidRDefault="00E07B01" w:rsidP="00E07B01">
            <w:pPr>
              <w:shd w:val="clear" w:color="auto" w:fill="FFFFFF"/>
              <w:jc w:val="both"/>
            </w:pPr>
            <w:r w:rsidRPr="00E07B01">
              <w:lastRenderedPageBreak/>
              <w:t>ПРб 5. 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p w:rsidR="00E07B01" w:rsidRPr="00E07B01" w:rsidRDefault="00E07B01" w:rsidP="00E07B01">
            <w:pPr>
              <w:shd w:val="clear" w:color="auto" w:fill="FFFFFF"/>
              <w:jc w:val="both"/>
            </w:pPr>
            <w:r w:rsidRPr="00E07B01">
              <w:t>ПРб 6. Сформированность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w:t>
            </w:r>
            <w:r w:rsidRPr="00E07B01">
              <w:lastRenderedPageBreak/>
              <w:t>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w:t>
            </w:r>
            <w:r>
              <w:t xml:space="preserve"> </w:t>
            </w:r>
            <w:r w:rsidRPr="00E07B01">
              <w:t>круговорота веществ и превращение энергии в биосфере.</w:t>
            </w:r>
          </w:p>
          <w:p w:rsidR="00E07B01" w:rsidRPr="00E07B01" w:rsidRDefault="00E07B01" w:rsidP="00E07B01">
            <w:pPr>
              <w:shd w:val="clear" w:color="auto" w:fill="FFFFFF"/>
              <w:jc w:val="both"/>
            </w:pPr>
            <w:r w:rsidRPr="00E07B01">
              <w:t xml:space="preserve">ПРб 7. Сформированность умения применять полученные знания для объяснения биологических процессов и явлений, для принятия практических решений в повседневной жизни </w:t>
            </w:r>
            <w:r w:rsidRPr="00E07B01">
              <w:br/>
              <w:t>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r>
              <w:t>.</w:t>
            </w:r>
          </w:p>
        </w:tc>
      </w:tr>
      <w:tr w:rsidR="00E07B01" w:rsidRPr="000B3712" w:rsidTr="000A3397">
        <w:tc>
          <w:tcPr>
            <w:tcW w:w="3246" w:type="dxa"/>
          </w:tcPr>
          <w:p w:rsidR="00E07B01" w:rsidRDefault="00E07B01" w:rsidP="00B01C32">
            <w:pPr>
              <w:jc w:val="both"/>
              <w:rPr>
                <w:iCs/>
              </w:rPr>
            </w:pPr>
            <w:r>
              <w:rPr>
                <w:iCs/>
              </w:rPr>
              <w:lastRenderedPageBreak/>
              <w:t>Специальность 09.02.01:</w:t>
            </w:r>
          </w:p>
          <w:p w:rsidR="00E07B01" w:rsidRDefault="00CA7B2C" w:rsidP="00B01C32">
            <w:pPr>
              <w:jc w:val="both"/>
              <w:rPr>
                <w:iCs/>
              </w:rPr>
            </w:pPr>
            <w:r>
              <w:rPr>
                <w:iCs/>
              </w:rPr>
              <w:t>ПК 1.1-1.4, 2.1-2.5, 3.1-3.2</w:t>
            </w:r>
          </w:p>
          <w:p w:rsidR="00E07B01" w:rsidRDefault="00E07B01" w:rsidP="00B01C32">
            <w:pPr>
              <w:jc w:val="both"/>
              <w:rPr>
                <w:iCs/>
              </w:rPr>
            </w:pPr>
            <w:r>
              <w:rPr>
                <w:iCs/>
              </w:rPr>
              <w:t>Специальность 09.02.06:</w:t>
            </w:r>
          </w:p>
          <w:p w:rsidR="00E07B01" w:rsidRDefault="00CA7B2C" w:rsidP="00B01C32">
            <w:pPr>
              <w:jc w:val="both"/>
              <w:rPr>
                <w:iCs/>
              </w:rPr>
            </w:pPr>
            <w:r>
              <w:rPr>
                <w:iCs/>
              </w:rPr>
              <w:t>ПК 1.1-1.7, 2.1-2.5, 3.1-3.5, 4.1-4.3</w:t>
            </w:r>
          </w:p>
          <w:p w:rsidR="00E07B01" w:rsidRDefault="00E07B01" w:rsidP="00B01C32">
            <w:pPr>
              <w:jc w:val="both"/>
              <w:rPr>
                <w:iCs/>
              </w:rPr>
            </w:pPr>
            <w:r>
              <w:rPr>
                <w:iCs/>
              </w:rPr>
              <w:t>Специальность 09.02.07:</w:t>
            </w:r>
          </w:p>
          <w:p w:rsidR="00E07B01" w:rsidRDefault="00CA7B2C" w:rsidP="00B01C32">
            <w:pPr>
              <w:jc w:val="both"/>
              <w:rPr>
                <w:iCs/>
              </w:rPr>
            </w:pPr>
            <w:r>
              <w:rPr>
                <w:iCs/>
              </w:rPr>
              <w:t>ПК 5.1-5.7, 8.1-8.3, 9.1-9.10</w:t>
            </w:r>
          </w:p>
          <w:p w:rsidR="00E07B01" w:rsidRDefault="00E07B01" w:rsidP="00B01C32">
            <w:pPr>
              <w:jc w:val="both"/>
              <w:rPr>
                <w:iCs/>
              </w:rPr>
            </w:pPr>
            <w:r>
              <w:rPr>
                <w:iCs/>
              </w:rPr>
              <w:t>Специальность 11.02.17:</w:t>
            </w:r>
          </w:p>
          <w:p w:rsidR="00E07B01" w:rsidRDefault="00CA7B2C" w:rsidP="00B01C32">
            <w:pPr>
              <w:jc w:val="both"/>
              <w:rPr>
                <w:iCs/>
              </w:rPr>
            </w:pPr>
            <w:r>
              <w:rPr>
                <w:iCs/>
              </w:rPr>
              <w:t>ПК 1.1-1.3, 2.1-2.2, 3.1-3.3, 4.1-4.2, 5.1</w:t>
            </w:r>
          </w:p>
          <w:p w:rsidR="00E07B01" w:rsidRDefault="00E07B01" w:rsidP="009575A9">
            <w:pPr>
              <w:jc w:val="both"/>
              <w:rPr>
                <w:iCs/>
              </w:rPr>
            </w:pPr>
            <w:r>
              <w:rPr>
                <w:iCs/>
              </w:rPr>
              <w:t>Специальность 20.02.01:</w:t>
            </w:r>
          </w:p>
          <w:p w:rsidR="00E07B01" w:rsidRDefault="000A3397" w:rsidP="009575A9">
            <w:pPr>
              <w:jc w:val="both"/>
              <w:rPr>
                <w:iCs/>
              </w:rPr>
            </w:pPr>
            <w:r w:rsidRPr="00026F01">
              <w:rPr>
                <w:iCs/>
              </w:rPr>
              <w:t>ПК 1.1-1.6, 2.1-2.5, 3.1-3.3</w:t>
            </w:r>
            <w:r>
              <w:rPr>
                <w:iCs/>
              </w:rPr>
              <w:t>, 4.1-4.4</w:t>
            </w:r>
          </w:p>
          <w:p w:rsidR="00E07B01" w:rsidRDefault="00E07B01" w:rsidP="00B01C32">
            <w:pPr>
              <w:jc w:val="both"/>
              <w:rPr>
                <w:iCs/>
              </w:rPr>
            </w:pPr>
            <w:r>
              <w:rPr>
                <w:iCs/>
              </w:rPr>
              <w:t>Специальность 38.02.06:</w:t>
            </w:r>
          </w:p>
          <w:p w:rsidR="00E07B01" w:rsidRDefault="000A3397" w:rsidP="00B01C32">
            <w:pPr>
              <w:jc w:val="both"/>
              <w:rPr>
                <w:iCs/>
              </w:rPr>
            </w:pPr>
            <w:r w:rsidRPr="00026F01">
              <w:rPr>
                <w:iCs/>
              </w:rPr>
              <w:t>ПК 1.1-1.5, 2.1-2.3, 3.1-3.5, 4.1-4.4</w:t>
            </w:r>
          </w:p>
          <w:p w:rsidR="00E07B01" w:rsidRDefault="00E07B01" w:rsidP="00B01C32">
            <w:pPr>
              <w:jc w:val="both"/>
              <w:rPr>
                <w:iCs/>
              </w:rPr>
            </w:pPr>
            <w:r>
              <w:rPr>
                <w:iCs/>
              </w:rPr>
              <w:t>Специальность 38.02.07:</w:t>
            </w:r>
          </w:p>
          <w:p w:rsidR="00E07B01" w:rsidRDefault="000A3397" w:rsidP="00B01C32">
            <w:pPr>
              <w:jc w:val="both"/>
              <w:rPr>
                <w:iCs/>
              </w:rPr>
            </w:pPr>
            <w:r w:rsidRPr="00026F01">
              <w:rPr>
                <w:iCs/>
              </w:rPr>
              <w:t>ПК 1.1-1</w:t>
            </w:r>
            <w:r>
              <w:rPr>
                <w:iCs/>
              </w:rPr>
              <w:t>.6, 2.1-2.4, 3.1-3.2</w:t>
            </w:r>
          </w:p>
          <w:p w:rsidR="00135B4D" w:rsidRPr="00026F01" w:rsidRDefault="00135B4D" w:rsidP="00135B4D">
            <w:pPr>
              <w:jc w:val="both"/>
              <w:rPr>
                <w:iCs/>
              </w:rPr>
            </w:pPr>
            <w:r w:rsidRPr="00026F01">
              <w:rPr>
                <w:iCs/>
              </w:rPr>
              <w:t>Специальность 38.02.0</w:t>
            </w:r>
            <w:r>
              <w:rPr>
                <w:iCs/>
              </w:rPr>
              <w:t>8</w:t>
            </w:r>
            <w:r w:rsidRPr="00026F01">
              <w:rPr>
                <w:iCs/>
              </w:rPr>
              <w:t>:</w:t>
            </w:r>
          </w:p>
          <w:p w:rsidR="00135B4D" w:rsidRPr="00026F01" w:rsidRDefault="00135B4D" w:rsidP="00135B4D">
            <w:pPr>
              <w:jc w:val="both"/>
              <w:rPr>
                <w:iCs/>
              </w:rPr>
            </w:pPr>
            <w:r w:rsidRPr="00026F01">
              <w:rPr>
                <w:iCs/>
              </w:rPr>
              <w:t>ПК 1.1-1</w:t>
            </w:r>
            <w:r>
              <w:rPr>
                <w:iCs/>
              </w:rPr>
              <w:t>.6, 2.1-2.5, 3.1-3.8</w:t>
            </w:r>
          </w:p>
          <w:p w:rsidR="000A3397" w:rsidRPr="00026F01" w:rsidRDefault="000A3397" w:rsidP="000A3397">
            <w:pPr>
              <w:jc w:val="both"/>
              <w:rPr>
                <w:iCs/>
              </w:rPr>
            </w:pPr>
            <w:r w:rsidRPr="00026F01">
              <w:rPr>
                <w:iCs/>
              </w:rPr>
              <w:t>Специальность 40.02.0</w:t>
            </w:r>
            <w:r>
              <w:rPr>
                <w:iCs/>
              </w:rPr>
              <w:t>4</w:t>
            </w:r>
            <w:r w:rsidRPr="00026F01">
              <w:rPr>
                <w:iCs/>
              </w:rPr>
              <w:t>:</w:t>
            </w:r>
          </w:p>
          <w:p w:rsidR="000A3397" w:rsidRPr="00026F01" w:rsidRDefault="000A3397" w:rsidP="000A3397">
            <w:pPr>
              <w:jc w:val="both"/>
              <w:rPr>
                <w:iCs/>
              </w:rPr>
            </w:pPr>
            <w:r w:rsidRPr="00026F01">
              <w:rPr>
                <w:iCs/>
              </w:rPr>
              <w:t>ПК 1.1-1.</w:t>
            </w:r>
            <w:r>
              <w:rPr>
                <w:iCs/>
              </w:rPr>
              <w:t>3</w:t>
            </w:r>
            <w:r w:rsidRPr="00026F01">
              <w:rPr>
                <w:iCs/>
              </w:rPr>
              <w:t>, 2.1-2.</w:t>
            </w:r>
            <w:r>
              <w:rPr>
                <w:iCs/>
              </w:rPr>
              <w:t>3, 3.1-3.5</w:t>
            </w:r>
          </w:p>
          <w:p w:rsidR="000A3397" w:rsidRPr="00026F01" w:rsidRDefault="000A3397" w:rsidP="000A3397">
            <w:pPr>
              <w:jc w:val="both"/>
              <w:rPr>
                <w:iCs/>
              </w:rPr>
            </w:pPr>
            <w:r w:rsidRPr="00026F01">
              <w:rPr>
                <w:iCs/>
              </w:rPr>
              <w:t>Специальность 46.02.01:</w:t>
            </w:r>
          </w:p>
          <w:p w:rsidR="00E07B01" w:rsidRPr="007C53C3" w:rsidRDefault="000A3397" w:rsidP="000A3397">
            <w:pPr>
              <w:jc w:val="both"/>
              <w:rPr>
                <w:iCs/>
              </w:rPr>
            </w:pPr>
            <w:r w:rsidRPr="00026F01">
              <w:rPr>
                <w:iCs/>
              </w:rPr>
              <w:t>ПК 1.1-1.9, 2.1-2.5</w:t>
            </w:r>
            <w:r>
              <w:rPr>
                <w:iCs/>
              </w:rPr>
              <w:t>, 3.1-3.5</w:t>
            </w:r>
          </w:p>
        </w:tc>
        <w:tc>
          <w:tcPr>
            <w:tcW w:w="4942" w:type="dxa"/>
          </w:tcPr>
          <w:p w:rsidR="00E07B01" w:rsidRPr="000B3712" w:rsidRDefault="00E07B01" w:rsidP="003315E4">
            <w:pPr>
              <w:pStyle w:val="Default"/>
              <w:widowControl w:val="0"/>
              <w:jc w:val="both"/>
              <w:rPr>
                <w:rFonts w:ascii="Times New Roman" w:hAnsi="Times New Roman" w:cs="Times New Roman"/>
                <w:sz w:val="20"/>
                <w:szCs w:val="20"/>
              </w:rPr>
            </w:pPr>
          </w:p>
        </w:tc>
        <w:tc>
          <w:tcPr>
            <w:tcW w:w="5600" w:type="dxa"/>
          </w:tcPr>
          <w:p w:rsidR="00E07B01" w:rsidRPr="009575A9" w:rsidRDefault="00E07B01" w:rsidP="009575A9">
            <w:pPr>
              <w:pStyle w:val="af"/>
              <w:shd w:val="clear" w:color="auto" w:fill="FFFFFF"/>
              <w:spacing w:before="0" w:beforeAutospacing="0" w:after="0" w:afterAutospacing="0"/>
              <w:jc w:val="both"/>
              <w:rPr>
                <w:sz w:val="20"/>
                <w:szCs w:val="20"/>
              </w:rPr>
            </w:pPr>
            <w:r w:rsidRPr="009575A9">
              <w:rPr>
                <w:sz w:val="20"/>
                <w:szCs w:val="20"/>
              </w:rPr>
              <w:t>- 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p w:rsidR="00E07B01" w:rsidRPr="009575A9" w:rsidRDefault="00E07B01" w:rsidP="009575A9">
            <w:pPr>
              <w:pStyle w:val="af"/>
              <w:shd w:val="clear" w:color="auto" w:fill="FFFFFF"/>
              <w:spacing w:before="0" w:beforeAutospacing="0" w:after="0" w:afterAutospacing="0"/>
              <w:jc w:val="both"/>
              <w:rPr>
                <w:sz w:val="20"/>
                <w:szCs w:val="20"/>
              </w:rPr>
            </w:pPr>
            <w:r w:rsidRPr="009575A9">
              <w:rPr>
                <w:sz w:val="20"/>
                <w:szCs w:val="20"/>
              </w:rPr>
              <w:t>- сформированность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rsidR="00E07B01" w:rsidRPr="009575A9" w:rsidRDefault="00E07B01" w:rsidP="009575A9">
            <w:pPr>
              <w:pStyle w:val="af"/>
              <w:shd w:val="clear" w:color="auto" w:fill="FFFFFF"/>
              <w:spacing w:before="0" w:beforeAutospacing="0" w:after="0" w:afterAutospacing="0"/>
              <w:jc w:val="both"/>
              <w:rPr>
                <w:sz w:val="20"/>
                <w:szCs w:val="20"/>
              </w:rPr>
            </w:pPr>
            <w:r w:rsidRPr="009575A9">
              <w:rPr>
                <w:sz w:val="20"/>
                <w:szCs w:val="20"/>
              </w:rPr>
              <w:t>- сформированность умений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p w:rsidR="00E07B01" w:rsidRPr="009575A9" w:rsidRDefault="00E07B01" w:rsidP="009575A9">
            <w:pPr>
              <w:pStyle w:val="af"/>
              <w:shd w:val="clear" w:color="auto" w:fill="FFFFFF"/>
              <w:spacing w:before="0" w:beforeAutospacing="0" w:after="0" w:afterAutospacing="0"/>
              <w:jc w:val="both"/>
              <w:rPr>
                <w:sz w:val="20"/>
                <w:szCs w:val="20"/>
              </w:rPr>
            </w:pPr>
            <w:r w:rsidRPr="009575A9">
              <w:rPr>
                <w:sz w:val="20"/>
                <w:szCs w:val="20"/>
              </w:rPr>
              <w:t>- сформированность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tc>
      </w:tr>
    </w:tbl>
    <w:p w:rsidR="00B01C32" w:rsidRPr="00B01C32" w:rsidRDefault="00B01C32" w:rsidP="003315E4">
      <w:pPr>
        <w:spacing w:after="0" w:line="360" w:lineRule="auto"/>
        <w:ind w:firstLine="709"/>
        <w:rPr>
          <w:rFonts w:ascii="Times New Roman" w:hAnsi="Times New Roman" w:cs="Times New Roman"/>
          <w:b/>
          <w:sz w:val="28"/>
          <w:szCs w:val="28"/>
        </w:rPr>
        <w:sectPr w:rsidR="00B01C32" w:rsidRPr="00B01C32" w:rsidSect="00CA6E96">
          <w:footerReference w:type="default" r:id="rId9"/>
          <w:pgSz w:w="15840" w:h="12240" w:orient="landscape"/>
          <w:pgMar w:top="1701" w:right="1134" w:bottom="567" w:left="1134" w:header="720" w:footer="720" w:gutter="0"/>
          <w:cols w:space="720"/>
          <w:noEndnote/>
          <w:docGrid w:linePitch="299"/>
        </w:sectPr>
      </w:pPr>
    </w:p>
    <w:p w:rsidR="003315E4" w:rsidRDefault="003315E4" w:rsidP="003315E4">
      <w:pPr>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2. СТРУКТУРА И СОДЕРЖАНИЕ УЧЕБНОЙ ДИСЦИПЛИНЫ</w:t>
      </w:r>
    </w:p>
    <w:p w:rsidR="003315E4" w:rsidRDefault="003315E4" w:rsidP="003315E4">
      <w:pPr>
        <w:spacing w:after="0" w:line="360" w:lineRule="auto"/>
        <w:ind w:firstLine="709"/>
        <w:jc w:val="both"/>
        <w:rPr>
          <w:rFonts w:ascii="Times New Roman" w:hAnsi="Times New Roman" w:cs="Times New Roman"/>
          <w:b/>
          <w:sz w:val="28"/>
          <w:szCs w:val="28"/>
        </w:rPr>
      </w:pPr>
    </w:p>
    <w:p w:rsidR="003315E4" w:rsidRDefault="003315E4" w:rsidP="003315E4">
      <w:pPr>
        <w:widowControl w:val="0"/>
        <w:spacing w:after="0" w:line="360" w:lineRule="auto"/>
        <w:ind w:firstLine="709"/>
        <w:rPr>
          <w:rFonts w:ascii="Times New Roman" w:hAnsi="Times New Roman" w:cs="Times New Roman"/>
          <w:sz w:val="28"/>
          <w:szCs w:val="28"/>
        </w:rPr>
      </w:pPr>
      <w:r>
        <w:rPr>
          <w:rFonts w:ascii="Times New Roman" w:hAnsi="Times New Roman" w:cs="Times New Roman"/>
          <w:b/>
          <w:sz w:val="28"/>
          <w:szCs w:val="28"/>
        </w:rPr>
        <w:t>2.1 Объем учебной дисциплины и виды учебной работы</w:t>
      </w:r>
    </w:p>
    <w:p w:rsidR="003315E4" w:rsidRDefault="003315E4" w:rsidP="003315E4">
      <w:pPr>
        <w:widowControl w:val="0"/>
        <w:spacing w:after="0" w:line="360" w:lineRule="auto"/>
        <w:ind w:firstLine="709"/>
        <w:jc w:val="both"/>
        <w:rPr>
          <w:rFonts w:ascii="Times New Roman" w:hAnsi="Times New Roman" w:cs="Times New Roman"/>
          <w:sz w:val="28"/>
          <w:szCs w:val="28"/>
        </w:rPr>
      </w:pPr>
    </w:p>
    <w:tbl>
      <w:tblPr>
        <w:tblStyle w:val="a3"/>
        <w:tblW w:w="0" w:type="auto"/>
        <w:tblLook w:val="04A0" w:firstRow="1" w:lastRow="0" w:firstColumn="1" w:lastColumn="0" w:noHBand="0" w:noVBand="1"/>
      </w:tblPr>
      <w:tblGrid>
        <w:gridCol w:w="8546"/>
        <w:gridCol w:w="1416"/>
      </w:tblGrid>
      <w:tr w:rsidR="003315E4" w:rsidRPr="00191A6D" w:rsidTr="00191A6D">
        <w:trPr>
          <w:tblHeader/>
        </w:trPr>
        <w:tc>
          <w:tcPr>
            <w:tcW w:w="8755" w:type="dxa"/>
          </w:tcPr>
          <w:p w:rsidR="003315E4" w:rsidRPr="00191A6D" w:rsidRDefault="003315E4" w:rsidP="003315E4">
            <w:pPr>
              <w:pStyle w:val="Default"/>
              <w:widowControl w:val="0"/>
              <w:jc w:val="center"/>
              <w:rPr>
                <w:rFonts w:ascii="Times New Roman" w:hAnsi="Times New Roman" w:cs="Times New Roman"/>
                <w:sz w:val="22"/>
                <w:szCs w:val="22"/>
              </w:rPr>
            </w:pPr>
            <w:r w:rsidRPr="00191A6D">
              <w:rPr>
                <w:rFonts w:ascii="Times New Roman" w:hAnsi="Times New Roman" w:cs="Times New Roman"/>
                <w:sz w:val="22"/>
                <w:szCs w:val="22"/>
              </w:rPr>
              <w:t>Вид учебной работы</w:t>
            </w:r>
          </w:p>
        </w:tc>
        <w:tc>
          <w:tcPr>
            <w:tcW w:w="1433" w:type="dxa"/>
          </w:tcPr>
          <w:p w:rsidR="00191A6D" w:rsidRDefault="003315E4" w:rsidP="003315E4">
            <w:pPr>
              <w:pStyle w:val="Default"/>
              <w:widowControl w:val="0"/>
              <w:jc w:val="center"/>
              <w:rPr>
                <w:rFonts w:ascii="Times New Roman" w:hAnsi="Times New Roman" w:cs="Times New Roman"/>
                <w:sz w:val="22"/>
                <w:szCs w:val="22"/>
              </w:rPr>
            </w:pPr>
            <w:r w:rsidRPr="00191A6D">
              <w:rPr>
                <w:rFonts w:ascii="Times New Roman" w:hAnsi="Times New Roman" w:cs="Times New Roman"/>
                <w:sz w:val="22"/>
                <w:szCs w:val="22"/>
              </w:rPr>
              <w:t xml:space="preserve">Объем </w:t>
            </w:r>
          </w:p>
          <w:p w:rsidR="003315E4" w:rsidRPr="00191A6D" w:rsidRDefault="003315E4" w:rsidP="003315E4">
            <w:pPr>
              <w:pStyle w:val="Default"/>
              <w:widowControl w:val="0"/>
              <w:jc w:val="center"/>
              <w:rPr>
                <w:rFonts w:ascii="Times New Roman" w:hAnsi="Times New Roman" w:cs="Times New Roman"/>
                <w:sz w:val="22"/>
                <w:szCs w:val="22"/>
              </w:rPr>
            </w:pPr>
            <w:r w:rsidRPr="00191A6D">
              <w:rPr>
                <w:rFonts w:ascii="Times New Roman" w:hAnsi="Times New Roman" w:cs="Times New Roman"/>
                <w:sz w:val="22"/>
                <w:szCs w:val="22"/>
              </w:rPr>
              <w:t>в часах</w:t>
            </w:r>
          </w:p>
        </w:tc>
      </w:tr>
      <w:tr w:rsidR="00A678E5" w:rsidRPr="00191A6D" w:rsidTr="00A678E5">
        <w:tc>
          <w:tcPr>
            <w:tcW w:w="10188" w:type="dxa"/>
            <w:gridSpan w:val="2"/>
          </w:tcPr>
          <w:p w:rsidR="00A678E5" w:rsidRPr="00191A6D" w:rsidRDefault="00A678E5" w:rsidP="002342AA">
            <w:pPr>
              <w:pStyle w:val="Default"/>
              <w:widowControl w:val="0"/>
              <w:jc w:val="center"/>
              <w:rPr>
                <w:rFonts w:ascii="Times New Roman" w:hAnsi="Times New Roman" w:cs="Times New Roman"/>
                <w:b/>
                <w:color w:val="auto"/>
                <w:sz w:val="22"/>
                <w:szCs w:val="22"/>
              </w:rPr>
            </w:pPr>
            <w:r w:rsidRPr="00191A6D">
              <w:rPr>
                <w:rFonts w:ascii="Times New Roman" w:hAnsi="Times New Roman" w:cs="Times New Roman"/>
                <w:b/>
                <w:color w:val="auto"/>
                <w:sz w:val="22"/>
                <w:szCs w:val="22"/>
              </w:rPr>
              <w:t>Специальност</w:t>
            </w:r>
            <w:r w:rsidR="00A02154">
              <w:rPr>
                <w:rFonts w:ascii="Times New Roman" w:hAnsi="Times New Roman" w:cs="Times New Roman"/>
                <w:b/>
                <w:color w:val="auto"/>
                <w:sz w:val="22"/>
                <w:szCs w:val="22"/>
              </w:rPr>
              <w:t>и</w:t>
            </w:r>
            <w:r w:rsidRPr="00191A6D">
              <w:rPr>
                <w:rFonts w:ascii="Times New Roman" w:hAnsi="Times New Roman" w:cs="Times New Roman"/>
                <w:b/>
                <w:color w:val="auto"/>
                <w:sz w:val="22"/>
                <w:szCs w:val="22"/>
              </w:rPr>
              <w:t xml:space="preserve"> </w:t>
            </w:r>
            <w:r w:rsidR="00A02154">
              <w:rPr>
                <w:rFonts w:ascii="Times New Roman" w:hAnsi="Times New Roman" w:cs="Times New Roman"/>
                <w:b/>
                <w:color w:val="auto"/>
                <w:sz w:val="22"/>
                <w:szCs w:val="22"/>
              </w:rPr>
              <w:t xml:space="preserve">09.02.01, 09.02.06, 09.02.07, 11.02.17, </w:t>
            </w:r>
            <w:r w:rsidR="002342AA">
              <w:rPr>
                <w:rFonts w:ascii="Times New Roman" w:hAnsi="Times New Roman" w:cs="Times New Roman"/>
                <w:b/>
                <w:color w:val="auto"/>
                <w:sz w:val="22"/>
                <w:szCs w:val="22"/>
              </w:rPr>
              <w:t>20.02.01, 38.02.06, 38.02.07</w:t>
            </w:r>
            <w:r w:rsidR="004F5FB4">
              <w:rPr>
                <w:rFonts w:ascii="Times New Roman" w:hAnsi="Times New Roman" w:cs="Times New Roman"/>
                <w:b/>
                <w:color w:val="auto"/>
                <w:sz w:val="22"/>
                <w:szCs w:val="22"/>
              </w:rPr>
              <w:t>, 38.02.08</w:t>
            </w:r>
          </w:p>
        </w:tc>
      </w:tr>
      <w:tr w:rsidR="003315E4" w:rsidRPr="00191A6D" w:rsidTr="00191A6D">
        <w:tc>
          <w:tcPr>
            <w:tcW w:w="8755" w:type="dxa"/>
          </w:tcPr>
          <w:p w:rsidR="003315E4" w:rsidRPr="00191A6D" w:rsidRDefault="003315E4" w:rsidP="003315E4">
            <w:pPr>
              <w:pStyle w:val="Default"/>
              <w:widowControl w:val="0"/>
              <w:jc w:val="both"/>
              <w:rPr>
                <w:rFonts w:ascii="Times New Roman" w:hAnsi="Times New Roman" w:cs="Times New Roman"/>
                <w:b/>
                <w:color w:val="auto"/>
                <w:sz w:val="22"/>
                <w:szCs w:val="22"/>
              </w:rPr>
            </w:pPr>
            <w:r w:rsidRPr="00191A6D">
              <w:rPr>
                <w:rFonts w:ascii="Times New Roman" w:hAnsi="Times New Roman" w:cs="Times New Roman"/>
                <w:b/>
                <w:color w:val="auto"/>
                <w:sz w:val="22"/>
                <w:szCs w:val="22"/>
              </w:rPr>
              <w:t>Объем образовательной программы УД</w:t>
            </w:r>
          </w:p>
        </w:tc>
        <w:tc>
          <w:tcPr>
            <w:tcW w:w="1433" w:type="dxa"/>
          </w:tcPr>
          <w:p w:rsidR="003315E4" w:rsidRPr="00D4132C" w:rsidRDefault="00A02154" w:rsidP="0013242F">
            <w:pPr>
              <w:pStyle w:val="Default"/>
              <w:widowControl w:val="0"/>
              <w:jc w:val="center"/>
              <w:rPr>
                <w:rFonts w:ascii="Times New Roman" w:hAnsi="Times New Roman" w:cs="Times New Roman"/>
                <w:b/>
                <w:color w:val="auto"/>
                <w:sz w:val="22"/>
                <w:szCs w:val="22"/>
              </w:rPr>
            </w:pPr>
            <w:r>
              <w:rPr>
                <w:rFonts w:ascii="Times New Roman" w:hAnsi="Times New Roman" w:cs="Times New Roman"/>
                <w:b/>
                <w:color w:val="auto"/>
                <w:sz w:val="22"/>
                <w:szCs w:val="22"/>
              </w:rPr>
              <w:t>68</w:t>
            </w:r>
          </w:p>
        </w:tc>
      </w:tr>
      <w:tr w:rsidR="003315E4" w:rsidRPr="00191A6D" w:rsidTr="00191A6D">
        <w:tc>
          <w:tcPr>
            <w:tcW w:w="8755" w:type="dxa"/>
          </w:tcPr>
          <w:p w:rsidR="003315E4" w:rsidRPr="00191A6D" w:rsidRDefault="0013242F" w:rsidP="003315E4">
            <w:pPr>
              <w:pStyle w:val="Default"/>
              <w:widowControl w:val="0"/>
              <w:jc w:val="both"/>
              <w:rPr>
                <w:rFonts w:ascii="Times New Roman" w:hAnsi="Times New Roman" w:cs="Times New Roman"/>
                <w:color w:val="auto"/>
                <w:sz w:val="22"/>
                <w:szCs w:val="22"/>
              </w:rPr>
            </w:pPr>
            <w:r w:rsidRPr="00191A6D">
              <w:rPr>
                <w:rFonts w:ascii="Times New Roman" w:hAnsi="Times New Roman" w:cs="Times New Roman"/>
                <w:color w:val="auto"/>
                <w:sz w:val="22"/>
                <w:szCs w:val="22"/>
              </w:rPr>
              <w:t>в т.ч.:</w:t>
            </w:r>
          </w:p>
        </w:tc>
        <w:tc>
          <w:tcPr>
            <w:tcW w:w="1433" w:type="dxa"/>
          </w:tcPr>
          <w:p w:rsidR="003315E4" w:rsidRPr="00191A6D" w:rsidRDefault="003315E4" w:rsidP="0013242F">
            <w:pPr>
              <w:pStyle w:val="Default"/>
              <w:widowControl w:val="0"/>
              <w:jc w:val="center"/>
              <w:rPr>
                <w:rFonts w:ascii="Times New Roman" w:hAnsi="Times New Roman" w:cs="Times New Roman"/>
                <w:color w:val="auto"/>
                <w:sz w:val="22"/>
                <w:szCs w:val="22"/>
              </w:rPr>
            </w:pPr>
          </w:p>
        </w:tc>
      </w:tr>
      <w:tr w:rsidR="003315E4" w:rsidRPr="00191A6D" w:rsidTr="00191A6D">
        <w:tc>
          <w:tcPr>
            <w:tcW w:w="8755" w:type="dxa"/>
          </w:tcPr>
          <w:p w:rsidR="003315E4" w:rsidRPr="00191A6D" w:rsidRDefault="0013242F" w:rsidP="003315E4">
            <w:pPr>
              <w:pStyle w:val="Default"/>
              <w:widowControl w:val="0"/>
              <w:jc w:val="both"/>
              <w:rPr>
                <w:rFonts w:ascii="Times New Roman" w:hAnsi="Times New Roman" w:cs="Times New Roman"/>
                <w:b/>
                <w:color w:val="auto"/>
                <w:sz w:val="22"/>
                <w:szCs w:val="22"/>
              </w:rPr>
            </w:pPr>
            <w:r w:rsidRPr="00191A6D">
              <w:rPr>
                <w:rFonts w:ascii="Times New Roman" w:hAnsi="Times New Roman" w:cs="Times New Roman"/>
                <w:b/>
                <w:color w:val="auto"/>
                <w:sz w:val="22"/>
                <w:szCs w:val="22"/>
              </w:rPr>
              <w:t>1. Основное содержание</w:t>
            </w:r>
          </w:p>
        </w:tc>
        <w:tc>
          <w:tcPr>
            <w:tcW w:w="1433" w:type="dxa"/>
          </w:tcPr>
          <w:p w:rsidR="003315E4" w:rsidRPr="00191A6D" w:rsidRDefault="002342AA" w:rsidP="00F66E42">
            <w:pPr>
              <w:pStyle w:val="Default"/>
              <w:widowControl w:val="0"/>
              <w:jc w:val="center"/>
              <w:rPr>
                <w:rFonts w:ascii="Times New Roman" w:hAnsi="Times New Roman" w:cs="Times New Roman"/>
                <w:b/>
                <w:color w:val="auto"/>
                <w:sz w:val="22"/>
                <w:szCs w:val="22"/>
              </w:rPr>
            </w:pPr>
            <w:r>
              <w:rPr>
                <w:rFonts w:ascii="Times New Roman" w:hAnsi="Times New Roman" w:cs="Times New Roman"/>
                <w:b/>
                <w:color w:val="auto"/>
                <w:sz w:val="22"/>
                <w:szCs w:val="22"/>
              </w:rPr>
              <w:t>5</w:t>
            </w:r>
            <w:r w:rsidR="00F66E42">
              <w:rPr>
                <w:rFonts w:ascii="Times New Roman" w:hAnsi="Times New Roman" w:cs="Times New Roman"/>
                <w:b/>
                <w:color w:val="auto"/>
                <w:sz w:val="22"/>
                <w:szCs w:val="22"/>
              </w:rPr>
              <w:t>4</w:t>
            </w:r>
          </w:p>
        </w:tc>
      </w:tr>
      <w:tr w:rsidR="003315E4" w:rsidRPr="00191A6D" w:rsidTr="00191A6D">
        <w:tc>
          <w:tcPr>
            <w:tcW w:w="8755" w:type="dxa"/>
          </w:tcPr>
          <w:p w:rsidR="003315E4" w:rsidRPr="00191A6D" w:rsidRDefault="0013242F" w:rsidP="00843338">
            <w:pPr>
              <w:pStyle w:val="Default"/>
              <w:widowControl w:val="0"/>
              <w:ind w:left="720"/>
              <w:jc w:val="both"/>
              <w:rPr>
                <w:rFonts w:ascii="Times New Roman" w:hAnsi="Times New Roman" w:cs="Times New Roman"/>
                <w:color w:val="auto"/>
                <w:sz w:val="22"/>
                <w:szCs w:val="22"/>
              </w:rPr>
            </w:pPr>
            <w:r w:rsidRPr="00191A6D">
              <w:rPr>
                <w:rFonts w:ascii="Times New Roman" w:hAnsi="Times New Roman" w:cs="Times New Roman"/>
                <w:color w:val="auto"/>
                <w:sz w:val="22"/>
                <w:szCs w:val="22"/>
              </w:rPr>
              <w:t>в т.ч.:</w:t>
            </w:r>
          </w:p>
        </w:tc>
        <w:tc>
          <w:tcPr>
            <w:tcW w:w="1433" w:type="dxa"/>
          </w:tcPr>
          <w:p w:rsidR="003315E4" w:rsidRPr="00191A6D" w:rsidRDefault="003315E4" w:rsidP="0013242F">
            <w:pPr>
              <w:pStyle w:val="Default"/>
              <w:widowControl w:val="0"/>
              <w:jc w:val="center"/>
              <w:rPr>
                <w:rFonts w:ascii="Times New Roman" w:hAnsi="Times New Roman" w:cs="Times New Roman"/>
                <w:color w:val="auto"/>
                <w:sz w:val="22"/>
                <w:szCs w:val="22"/>
              </w:rPr>
            </w:pPr>
          </w:p>
        </w:tc>
      </w:tr>
      <w:tr w:rsidR="003315E4" w:rsidRPr="00191A6D" w:rsidTr="00191A6D">
        <w:tc>
          <w:tcPr>
            <w:tcW w:w="8755" w:type="dxa"/>
          </w:tcPr>
          <w:p w:rsidR="003315E4" w:rsidRPr="00191A6D" w:rsidRDefault="0013242F" w:rsidP="00843338">
            <w:pPr>
              <w:pStyle w:val="Default"/>
              <w:widowControl w:val="0"/>
              <w:ind w:left="720"/>
              <w:jc w:val="both"/>
              <w:rPr>
                <w:rFonts w:ascii="Times New Roman" w:hAnsi="Times New Roman" w:cs="Times New Roman"/>
                <w:color w:val="auto"/>
                <w:sz w:val="22"/>
                <w:szCs w:val="22"/>
              </w:rPr>
            </w:pPr>
            <w:r w:rsidRPr="00191A6D">
              <w:rPr>
                <w:rFonts w:ascii="Times New Roman" w:hAnsi="Times New Roman" w:cs="Times New Roman"/>
                <w:color w:val="auto"/>
                <w:sz w:val="22"/>
                <w:szCs w:val="22"/>
              </w:rPr>
              <w:t>теоретическое обучение</w:t>
            </w:r>
          </w:p>
        </w:tc>
        <w:tc>
          <w:tcPr>
            <w:tcW w:w="1433" w:type="dxa"/>
          </w:tcPr>
          <w:p w:rsidR="003315E4" w:rsidRPr="00191A6D" w:rsidRDefault="00F66E42" w:rsidP="0013242F">
            <w:pPr>
              <w:pStyle w:val="Default"/>
              <w:widowControl w:val="0"/>
              <w:jc w:val="center"/>
              <w:rPr>
                <w:rFonts w:ascii="Times New Roman" w:hAnsi="Times New Roman" w:cs="Times New Roman"/>
                <w:color w:val="auto"/>
                <w:sz w:val="22"/>
                <w:szCs w:val="22"/>
              </w:rPr>
            </w:pPr>
            <w:r>
              <w:rPr>
                <w:rFonts w:ascii="Times New Roman" w:hAnsi="Times New Roman" w:cs="Times New Roman"/>
                <w:color w:val="auto"/>
                <w:sz w:val="22"/>
                <w:szCs w:val="22"/>
              </w:rPr>
              <w:t>36</w:t>
            </w:r>
          </w:p>
        </w:tc>
      </w:tr>
      <w:tr w:rsidR="003315E4" w:rsidRPr="00191A6D" w:rsidTr="00191A6D">
        <w:tc>
          <w:tcPr>
            <w:tcW w:w="8755" w:type="dxa"/>
          </w:tcPr>
          <w:p w:rsidR="003315E4" w:rsidRPr="00191A6D" w:rsidRDefault="0013242F" w:rsidP="00843338">
            <w:pPr>
              <w:pStyle w:val="Default"/>
              <w:widowControl w:val="0"/>
              <w:ind w:left="720"/>
              <w:jc w:val="both"/>
              <w:rPr>
                <w:rFonts w:ascii="Times New Roman" w:hAnsi="Times New Roman" w:cs="Times New Roman"/>
                <w:color w:val="auto"/>
                <w:sz w:val="22"/>
                <w:szCs w:val="22"/>
              </w:rPr>
            </w:pPr>
            <w:r w:rsidRPr="00191A6D">
              <w:rPr>
                <w:rFonts w:ascii="Times New Roman" w:hAnsi="Times New Roman" w:cs="Times New Roman"/>
                <w:color w:val="auto"/>
                <w:sz w:val="22"/>
                <w:szCs w:val="22"/>
              </w:rPr>
              <w:t>практические занятия</w:t>
            </w:r>
          </w:p>
        </w:tc>
        <w:tc>
          <w:tcPr>
            <w:tcW w:w="1433" w:type="dxa"/>
          </w:tcPr>
          <w:p w:rsidR="003315E4" w:rsidRPr="00191A6D" w:rsidRDefault="002342AA" w:rsidP="00182891">
            <w:pPr>
              <w:pStyle w:val="Default"/>
              <w:widowControl w:val="0"/>
              <w:jc w:val="center"/>
              <w:rPr>
                <w:rFonts w:ascii="Times New Roman" w:hAnsi="Times New Roman" w:cs="Times New Roman"/>
                <w:color w:val="auto"/>
                <w:sz w:val="22"/>
                <w:szCs w:val="22"/>
              </w:rPr>
            </w:pPr>
            <w:r>
              <w:rPr>
                <w:rFonts w:ascii="Times New Roman" w:hAnsi="Times New Roman" w:cs="Times New Roman"/>
                <w:color w:val="auto"/>
                <w:sz w:val="22"/>
                <w:szCs w:val="22"/>
              </w:rPr>
              <w:t>1</w:t>
            </w:r>
            <w:r w:rsidR="00182891">
              <w:rPr>
                <w:rFonts w:ascii="Times New Roman" w:hAnsi="Times New Roman" w:cs="Times New Roman"/>
                <w:color w:val="auto"/>
                <w:sz w:val="22"/>
                <w:szCs w:val="22"/>
              </w:rPr>
              <w:t>8</w:t>
            </w:r>
          </w:p>
        </w:tc>
      </w:tr>
      <w:tr w:rsidR="003315E4" w:rsidRPr="00191A6D" w:rsidTr="00191A6D">
        <w:tc>
          <w:tcPr>
            <w:tcW w:w="8755" w:type="dxa"/>
          </w:tcPr>
          <w:p w:rsidR="003315E4" w:rsidRPr="00191A6D" w:rsidRDefault="0013242F" w:rsidP="003315E4">
            <w:pPr>
              <w:pStyle w:val="Default"/>
              <w:widowControl w:val="0"/>
              <w:jc w:val="both"/>
              <w:rPr>
                <w:rFonts w:ascii="Times New Roman" w:hAnsi="Times New Roman" w:cs="Times New Roman"/>
                <w:b/>
                <w:color w:val="auto"/>
                <w:sz w:val="22"/>
                <w:szCs w:val="22"/>
              </w:rPr>
            </w:pPr>
            <w:r w:rsidRPr="00191A6D">
              <w:rPr>
                <w:rFonts w:ascii="Times New Roman" w:hAnsi="Times New Roman" w:cs="Times New Roman"/>
                <w:b/>
                <w:color w:val="auto"/>
                <w:sz w:val="22"/>
                <w:szCs w:val="22"/>
              </w:rPr>
              <w:t>2. Профессионально ориентированное содержание (содержание прикладного модуля)</w:t>
            </w:r>
          </w:p>
        </w:tc>
        <w:tc>
          <w:tcPr>
            <w:tcW w:w="1433" w:type="dxa"/>
          </w:tcPr>
          <w:p w:rsidR="003315E4" w:rsidRPr="00191A6D" w:rsidRDefault="00F66E42" w:rsidP="0013242F">
            <w:pPr>
              <w:pStyle w:val="Default"/>
              <w:widowControl w:val="0"/>
              <w:jc w:val="center"/>
              <w:rPr>
                <w:rFonts w:ascii="Times New Roman" w:hAnsi="Times New Roman" w:cs="Times New Roman"/>
                <w:b/>
                <w:color w:val="auto"/>
                <w:sz w:val="22"/>
                <w:szCs w:val="22"/>
              </w:rPr>
            </w:pPr>
            <w:r>
              <w:rPr>
                <w:rFonts w:ascii="Times New Roman" w:hAnsi="Times New Roman" w:cs="Times New Roman"/>
                <w:b/>
                <w:color w:val="auto"/>
                <w:sz w:val="22"/>
                <w:szCs w:val="22"/>
              </w:rPr>
              <w:t>12</w:t>
            </w:r>
          </w:p>
        </w:tc>
      </w:tr>
      <w:tr w:rsidR="0013242F" w:rsidRPr="00191A6D" w:rsidTr="00191A6D">
        <w:tc>
          <w:tcPr>
            <w:tcW w:w="8755" w:type="dxa"/>
          </w:tcPr>
          <w:p w:rsidR="0013242F" w:rsidRPr="00191A6D" w:rsidRDefault="0013242F" w:rsidP="00843338">
            <w:pPr>
              <w:pStyle w:val="Default"/>
              <w:widowControl w:val="0"/>
              <w:ind w:left="720"/>
              <w:jc w:val="both"/>
              <w:rPr>
                <w:rFonts w:ascii="Times New Roman" w:hAnsi="Times New Roman" w:cs="Times New Roman"/>
                <w:color w:val="auto"/>
                <w:sz w:val="22"/>
                <w:szCs w:val="22"/>
              </w:rPr>
            </w:pPr>
            <w:r w:rsidRPr="00191A6D">
              <w:rPr>
                <w:rFonts w:ascii="Times New Roman" w:hAnsi="Times New Roman" w:cs="Times New Roman"/>
                <w:color w:val="auto"/>
                <w:sz w:val="22"/>
                <w:szCs w:val="22"/>
              </w:rPr>
              <w:t>в т.ч.:</w:t>
            </w:r>
          </w:p>
        </w:tc>
        <w:tc>
          <w:tcPr>
            <w:tcW w:w="1433" w:type="dxa"/>
          </w:tcPr>
          <w:p w:rsidR="0013242F" w:rsidRPr="00191A6D" w:rsidRDefault="0013242F" w:rsidP="0013242F">
            <w:pPr>
              <w:pStyle w:val="Default"/>
              <w:widowControl w:val="0"/>
              <w:jc w:val="center"/>
              <w:rPr>
                <w:rFonts w:ascii="Times New Roman" w:hAnsi="Times New Roman" w:cs="Times New Roman"/>
                <w:color w:val="auto"/>
                <w:sz w:val="22"/>
                <w:szCs w:val="22"/>
              </w:rPr>
            </w:pPr>
          </w:p>
        </w:tc>
      </w:tr>
      <w:tr w:rsidR="00A678E5" w:rsidRPr="00191A6D" w:rsidTr="00191A6D">
        <w:tc>
          <w:tcPr>
            <w:tcW w:w="8755" w:type="dxa"/>
          </w:tcPr>
          <w:p w:rsidR="00A678E5" w:rsidRPr="00191A6D" w:rsidRDefault="00A678E5" w:rsidP="00843338">
            <w:pPr>
              <w:pStyle w:val="Default"/>
              <w:widowControl w:val="0"/>
              <w:ind w:left="720"/>
              <w:jc w:val="both"/>
              <w:rPr>
                <w:rFonts w:ascii="Times New Roman" w:hAnsi="Times New Roman" w:cs="Times New Roman"/>
                <w:color w:val="auto"/>
                <w:sz w:val="22"/>
                <w:szCs w:val="22"/>
              </w:rPr>
            </w:pPr>
            <w:r w:rsidRPr="00191A6D">
              <w:rPr>
                <w:rFonts w:ascii="Times New Roman" w:hAnsi="Times New Roman" w:cs="Times New Roman"/>
                <w:color w:val="auto"/>
                <w:sz w:val="22"/>
                <w:szCs w:val="22"/>
              </w:rPr>
              <w:t>теоретическое обучение</w:t>
            </w:r>
          </w:p>
        </w:tc>
        <w:tc>
          <w:tcPr>
            <w:tcW w:w="1433" w:type="dxa"/>
          </w:tcPr>
          <w:p w:rsidR="00A678E5" w:rsidRPr="00191A6D" w:rsidRDefault="00F66E42" w:rsidP="0013242F">
            <w:pPr>
              <w:pStyle w:val="Default"/>
              <w:widowControl w:val="0"/>
              <w:jc w:val="center"/>
              <w:rPr>
                <w:rFonts w:ascii="Times New Roman" w:hAnsi="Times New Roman" w:cs="Times New Roman"/>
                <w:color w:val="auto"/>
                <w:sz w:val="22"/>
                <w:szCs w:val="22"/>
              </w:rPr>
            </w:pPr>
            <w:r>
              <w:rPr>
                <w:rFonts w:ascii="Times New Roman" w:hAnsi="Times New Roman" w:cs="Times New Roman"/>
                <w:color w:val="auto"/>
                <w:sz w:val="22"/>
                <w:szCs w:val="22"/>
              </w:rPr>
              <w:t>6</w:t>
            </w:r>
          </w:p>
        </w:tc>
      </w:tr>
      <w:tr w:rsidR="00A678E5" w:rsidRPr="00191A6D" w:rsidTr="00191A6D">
        <w:tc>
          <w:tcPr>
            <w:tcW w:w="8755" w:type="dxa"/>
          </w:tcPr>
          <w:p w:rsidR="00A678E5" w:rsidRPr="00191A6D" w:rsidRDefault="00A678E5" w:rsidP="00843338">
            <w:pPr>
              <w:pStyle w:val="Default"/>
              <w:widowControl w:val="0"/>
              <w:ind w:left="720"/>
              <w:jc w:val="both"/>
              <w:rPr>
                <w:rFonts w:ascii="Times New Roman" w:hAnsi="Times New Roman" w:cs="Times New Roman"/>
                <w:color w:val="auto"/>
                <w:sz w:val="22"/>
                <w:szCs w:val="22"/>
              </w:rPr>
            </w:pPr>
            <w:r w:rsidRPr="00191A6D">
              <w:rPr>
                <w:rFonts w:ascii="Times New Roman" w:hAnsi="Times New Roman" w:cs="Times New Roman"/>
                <w:color w:val="auto"/>
                <w:sz w:val="22"/>
                <w:szCs w:val="22"/>
              </w:rPr>
              <w:t>практические занятия</w:t>
            </w:r>
          </w:p>
        </w:tc>
        <w:tc>
          <w:tcPr>
            <w:tcW w:w="1433" w:type="dxa"/>
          </w:tcPr>
          <w:p w:rsidR="00A678E5" w:rsidRPr="00191A6D" w:rsidRDefault="00182891" w:rsidP="0013242F">
            <w:pPr>
              <w:pStyle w:val="Default"/>
              <w:widowControl w:val="0"/>
              <w:jc w:val="center"/>
              <w:rPr>
                <w:rFonts w:ascii="Times New Roman" w:hAnsi="Times New Roman" w:cs="Times New Roman"/>
                <w:color w:val="auto"/>
                <w:sz w:val="22"/>
                <w:szCs w:val="22"/>
              </w:rPr>
            </w:pPr>
            <w:r>
              <w:rPr>
                <w:rFonts w:ascii="Times New Roman" w:hAnsi="Times New Roman" w:cs="Times New Roman"/>
                <w:color w:val="auto"/>
                <w:sz w:val="22"/>
                <w:szCs w:val="22"/>
              </w:rPr>
              <w:t>6</w:t>
            </w:r>
          </w:p>
        </w:tc>
      </w:tr>
      <w:tr w:rsidR="00F848EF" w:rsidRPr="00191A6D" w:rsidTr="00191A6D">
        <w:tc>
          <w:tcPr>
            <w:tcW w:w="8755" w:type="dxa"/>
          </w:tcPr>
          <w:p w:rsidR="00F848EF" w:rsidRPr="00191A6D" w:rsidRDefault="00F848EF" w:rsidP="00820268">
            <w:pPr>
              <w:pStyle w:val="Default"/>
              <w:widowControl w:val="0"/>
              <w:jc w:val="both"/>
              <w:rPr>
                <w:rFonts w:ascii="Times New Roman" w:hAnsi="Times New Roman" w:cs="Times New Roman"/>
                <w:b/>
                <w:color w:val="auto"/>
                <w:sz w:val="22"/>
                <w:szCs w:val="22"/>
              </w:rPr>
            </w:pPr>
            <w:r w:rsidRPr="00191A6D">
              <w:rPr>
                <w:rFonts w:ascii="Times New Roman" w:hAnsi="Times New Roman" w:cs="Times New Roman"/>
                <w:b/>
                <w:color w:val="auto"/>
                <w:sz w:val="22"/>
                <w:szCs w:val="22"/>
              </w:rPr>
              <w:t>3. Промежуточная аттестация (</w:t>
            </w:r>
            <w:r w:rsidR="00820268">
              <w:rPr>
                <w:rFonts w:ascii="Times New Roman" w:hAnsi="Times New Roman" w:cs="Times New Roman"/>
                <w:b/>
                <w:color w:val="auto"/>
                <w:sz w:val="22"/>
                <w:szCs w:val="22"/>
              </w:rPr>
              <w:t>дифференцированный зачет</w:t>
            </w:r>
            <w:r w:rsidRPr="00191A6D">
              <w:rPr>
                <w:rFonts w:ascii="Times New Roman" w:hAnsi="Times New Roman" w:cs="Times New Roman"/>
                <w:b/>
                <w:color w:val="auto"/>
                <w:sz w:val="22"/>
                <w:szCs w:val="22"/>
              </w:rPr>
              <w:t>)</w:t>
            </w:r>
          </w:p>
        </w:tc>
        <w:tc>
          <w:tcPr>
            <w:tcW w:w="1433" w:type="dxa"/>
          </w:tcPr>
          <w:p w:rsidR="00F848EF" w:rsidRPr="00191A6D" w:rsidRDefault="002342AA" w:rsidP="00230881">
            <w:pPr>
              <w:pStyle w:val="Default"/>
              <w:widowControl w:val="0"/>
              <w:jc w:val="center"/>
              <w:rPr>
                <w:rFonts w:ascii="Times New Roman" w:hAnsi="Times New Roman" w:cs="Times New Roman"/>
                <w:b/>
                <w:color w:val="auto"/>
                <w:sz w:val="22"/>
                <w:szCs w:val="22"/>
              </w:rPr>
            </w:pPr>
            <w:r>
              <w:rPr>
                <w:rFonts w:ascii="Times New Roman" w:hAnsi="Times New Roman" w:cs="Times New Roman"/>
                <w:b/>
                <w:color w:val="auto"/>
                <w:sz w:val="22"/>
                <w:szCs w:val="22"/>
              </w:rPr>
              <w:t>2</w:t>
            </w:r>
          </w:p>
        </w:tc>
      </w:tr>
      <w:tr w:rsidR="00A678E5" w:rsidRPr="00191A6D" w:rsidTr="00A678E5">
        <w:tc>
          <w:tcPr>
            <w:tcW w:w="10188" w:type="dxa"/>
            <w:gridSpan w:val="2"/>
          </w:tcPr>
          <w:p w:rsidR="00A678E5" w:rsidRPr="00191A6D" w:rsidRDefault="00A678E5" w:rsidP="000A3397">
            <w:pPr>
              <w:pStyle w:val="Default"/>
              <w:widowControl w:val="0"/>
              <w:jc w:val="center"/>
              <w:rPr>
                <w:rFonts w:ascii="Times New Roman" w:hAnsi="Times New Roman" w:cs="Times New Roman"/>
                <w:b/>
                <w:color w:val="auto"/>
                <w:sz w:val="22"/>
                <w:szCs w:val="22"/>
              </w:rPr>
            </w:pPr>
            <w:r w:rsidRPr="00191A6D">
              <w:rPr>
                <w:rFonts w:ascii="Times New Roman" w:hAnsi="Times New Roman" w:cs="Times New Roman"/>
                <w:b/>
                <w:color w:val="auto"/>
                <w:sz w:val="22"/>
                <w:szCs w:val="22"/>
              </w:rPr>
              <w:t>Специальност</w:t>
            </w:r>
            <w:r w:rsidR="00A02154">
              <w:rPr>
                <w:rFonts w:ascii="Times New Roman" w:hAnsi="Times New Roman" w:cs="Times New Roman"/>
                <w:b/>
                <w:color w:val="auto"/>
                <w:sz w:val="22"/>
                <w:szCs w:val="22"/>
              </w:rPr>
              <w:t>и</w:t>
            </w:r>
            <w:r w:rsidRPr="00191A6D">
              <w:rPr>
                <w:rFonts w:ascii="Times New Roman" w:hAnsi="Times New Roman" w:cs="Times New Roman"/>
                <w:b/>
                <w:color w:val="auto"/>
                <w:sz w:val="22"/>
                <w:szCs w:val="22"/>
              </w:rPr>
              <w:t xml:space="preserve"> </w:t>
            </w:r>
            <w:r w:rsidR="00A02154">
              <w:rPr>
                <w:rFonts w:ascii="Times New Roman" w:hAnsi="Times New Roman" w:cs="Times New Roman"/>
                <w:b/>
                <w:color w:val="auto"/>
                <w:sz w:val="22"/>
                <w:szCs w:val="22"/>
              </w:rPr>
              <w:t>40.02.0</w:t>
            </w:r>
            <w:r w:rsidR="000A3397">
              <w:rPr>
                <w:rFonts w:ascii="Times New Roman" w:hAnsi="Times New Roman" w:cs="Times New Roman"/>
                <w:b/>
                <w:color w:val="auto"/>
                <w:sz w:val="22"/>
                <w:szCs w:val="22"/>
              </w:rPr>
              <w:t>4</w:t>
            </w:r>
            <w:r w:rsidR="00A02154">
              <w:rPr>
                <w:rFonts w:ascii="Times New Roman" w:hAnsi="Times New Roman" w:cs="Times New Roman"/>
                <w:b/>
                <w:color w:val="auto"/>
                <w:sz w:val="22"/>
                <w:szCs w:val="22"/>
              </w:rPr>
              <w:t xml:space="preserve">, </w:t>
            </w:r>
            <w:r w:rsidR="00D4132C">
              <w:rPr>
                <w:rFonts w:ascii="Times New Roman" w:hAnsi="Times New Roman" w:cs="Times New Roman"/>
                <w:b/>
                <w:color w:val="auto"/>
                <w:sz w:val="22"/>
                <w:szCs w:val="22"/>
              </w:rPr>
              <w:t>46.02.01</w:t>
            </w:r>
          </w:p>
        </w:tc>
      </w:tr>
      <w:tr w:rsidR="00A678E5" w:rsidRPr="00191A6D" w:rsidTr="00191A6D">
        <w:tc>
          <w:tcPr>
            <w:tcW w:w="8755" w:type="dxa"/>
          </w:tcPr>
          <w:p w:rsidR="00A678E5" w:rsidRPr="00191A6D" w:rsidRDefault="00A678E5" w:rsidP="00A678E5">
            <w:pPr>
              <w:pStyle w:val="Default"/>
              <w:widowControl w:val="0"/>
              <w:jc w:val="both"/>
              <w:rPr>
                <w:rFonts w:ascii="Times New Roman" w:hAnsi="Times New Roman" w:cs="Times New Roman"/>
                <w:b/>
                <w:color w:val="auto"/>
                <w:sz w:val="22"/>
                <w:szCs w:val="22"/>
              </w:rPr>
            </w:pPr>
            <w:r w:rsidRPr="00191A6D">
              <w:rPr>
                <w:rFonts w:ascii="Times New Roman" w:hAnsi="Times New Roman" w:cs="Times New Roman"/>
                <w:b/>
                <w:color w:val="auto"/>
                <w:sz w:val="22"/>
                <w:szCs w:val="22"/>
              </w:rPr>
              <w:t>Объем образовательной программы УД</w:t>
            </w:r>
          </w:p>
        </w:tc>
        <w:tc>
          <w:tcPr>
            <w:tcW w:w="1433" w:type="dxa"/>
          </w:tcPr>
          <w:p w:rsidR="00A678E5" w:rsidRPr="00D4132C" w:rsidRDefault="00A02154" w:rsidP="00A678E5">
            <w:pPr>
              <w:pStyle w:val="Default"/>
              <w:widowControl w:val="0"/>
              <w:jc w:val="center"/>
              <w:rPr>
                <w:rFonts w:ascii="Times New Roman" w:hAnsi="Times New Roman" w:cs="Times New Roman"/>
                <w:b/>
                <w:color w:val="auto"/>
                <w:sz w:val="22"/>
                <w:szCs w:val="22"/>
              </w:rPr>
            </w:pPr>
            <w:r>
              <w:rPr>
                <w:rFonts w:ascii="Times New Roman" w:hAnsi="Times New Roman" w:cs="Times New Roman"/>
                <w:b/>
                <w:color w:val="auto"/>
                <w:sz w:val="22"/>
                <w:szCs w:val="22"/>
              </w:rPr>
              <w:t>66</w:t>
            </w:r>
          </w:p>
        </w:tc>
      </w:tr>
      <w:tr w:rsidR="00A678E5" w:rsidRPr="00191A6D" w:rsidTr="00191A6D">
        <w:tc>
          <w:tcPr>
            <w:tcW w:w="8755" w:type="dxa"/>
          </w:tcPr>
          <w:p w:rsidR="00A678E5" w:rsidRPr="00191A6D" w:rsidRDefault="00A678E5" w:rsidP="00A678E5">
            <w:pPr>
              <w:pStyle w:val="Default"/>
              <w:widowControl w:val="0"/>
              <w:jc w:val="both"/>
              <w:rPr>
                <w:rFonts w:ascii="Times New Roman" w:hAnsi="Times New Roman" w:cs="Times New Roman"/>
                <w:color w:val="auto"/>
                <w:sz w:val="22"/>
                <w:szCs w:val="22"/>
              </w:rPr>
            </w:pPr>
            <w:r w:rsidRPr="00191A6D">
              <w:rPr>
                <w:rFonts w:ascii="Times New Roman" w:hAnsi="Times New Roman" w:cs="Times New Roman"/>
                <w:color w:val="auto"/>
                <w:sz w:val="22"/>
                <w:szCs w:val="22"/>
              </w:rPr>
              <w:t>в т.ч.:</w:t>
            </w:r>
          </w:p>
        </w:tc>
        <w:tc>
          <w:tcPr>
            <w:tcW w:w="1433" w:type="dxa"/>
          </w:tcPr>
          <w:p w:rsidR="00A678E5" w:rsidRPr="00191A6D" w:rsidRDefault="00A678E5" w:rsidP="00A678E5">
            <w:pPr>
              <w:pStyle w:val="Default"/>
              <w:widowControl w:val="0"/>
              <w:jc w:val="center"/>
              <w:rPr>
                <w:rFonts w:ascii="Times New Roman" w:hAnsi="Times New Roman" w:cs="Times New Roman"/>
                <w:color w:val="auto"/>
                <w:sz w:val="22"/>
                <w:szCs w:val="22"/>
              </w:rPr>
            </w:pPr>
          </w:p>
        </w:tc>
      </w:tr>
      <w:tr w:rsidR="00191A6D" w:rsidRPr="00191A6D" w:rsidTr="00191A6D">
        <w:tc>
          <w:tcPr>
            <w:tcW w:w="8755" w:type="dxa"/>
          </w:tcPr>
          <w:p w:rsidR="00191A6D" w:rsidRPr="00191A6D" w:rsidRDefault="00191A6D" w:rsidP="00A678E5">
            <w:pPr>
              <w:pStyle w:val="Default"/>
              <w:widowControl w:val="0"/>
              <w:jc w:val="both"/>
              <w:rPr>
                <w:rFonts w:ascii="Times New Roman" w:hAnsi="Times New Roman" w:cs="Times New Roman"/>
                <w:b/>
                <w:color w:val="auto"/>
                <w:sz w:val="22"/>
                <w:szCs w:val="22"/>
              </w:rPr>
            </w:pPr>
            <w:r w:rsidRPr="00191A6D">
              <w:rPr>
                <w:rFonts w:ascii="Times New Roman" w:hAnsi="Times New Roman" w:cs="Times New Roman"/>
                <w:b/>
                <w:color w:val="auto"/>
                <w:sz w:val="22"/>
                <w:szCs w:val="22"/>
              </w:rPr>
              <w:t>1. Основное содержание</w:t>
            </w:r>
          </w:p>
        </w:tc>
        <w:tc>
          <w:tcPr>
            <w:tcW w:w="1433" w:type="dxa"/>
          </w:tcPr>
          <w:p w:rsidR="00191A6D" w:rsidRPr="00191A6D" w:rsidRDefault="002342AA" w:rsidP="00F66E42">
            <w:pPr>
              <w:pStyle w:val="Default"/>
              <w:widowControl w:val="0"/>
              <w:jc w:val="center"/>
              <w:rPr>
                <w:rFonts w:ascii="Times New Roman" w:hAnsi="Times New Roman" w:cs="Times New Roman"/>
                <w:b/>
                <w:color w:val="auto"/>
                <w:sz w:val="22"/>
                <w:szCs w:val="22"/>
              </w:rPr>
            </w:pPr>
            <w:r>
              <w:rPr>
                <w:rFonts w:ascii="Times New Roman" w:hAnsi="Times New Roman" w:cs="Times New Roman"/>
                <w:b/>
                <w:color w:val="auto"/>
                <w:sz w:val="22"/>
                <w:szCs w:val="22"/>
              </w:rPr>
              <w:t>5</w:t>
            </w:r>
            <w:r w:rsidR="00F66E42">
              <w:rPr>
                <w:rFonts w:ascii="Times New Roman" w:hAnsi="Times New Roman" w:cs="Times New Roman"/>
                <w:b/>
                <w:color w:val="auto"/>
                <w:sz w:val="22"/>
                <w:szCs w:val="22"/>
              </w:rPr>
              <w:t>2</w:t>
            </w:r>
          </w:p>
        </w:tc>
      </w:tr>
      <w:tr w:rsidR="00191A6D" w:rsidRPr="00191A6D" w:rsidTr="00191A6D">
        <w:tc>
          <w:tcPr>
            <w:tcW w:w="8755" w:type="dxa"/>
          </w:tcPr>
          <w:p w:rsidR="00191A6D" w:rsidRPr="00191A6D" w:rsidRDefault="00191A6D" w:rsidP="00A678E5">
            <w:pPr>
              <w:pStyle w:val="Default"/>
              <w:widowControl w:val="0"/>
              <w:ind w:left="720"/>
              <w:jc w:val="both"/>
              <w:rPr>
                <w:rFonts w:ascii="Times New Roman" w:hAnsi="Times New Roman" w:cs="Times New Roman"/>
                <w:color w:val="auto"/>
                <w:sz w:val="22"/>
                <w:szCs w:val="22"/>
              </w:rPr>
            </w:pPr>
            <w:r w:rsidRPr="00191A6D">
              <w:rPr>
                <w:rFonts w:ascii="Times New Roman" w:hAnsi="Times New Roman" w:cs="Times New Roman"/>
                <w:color w:val="auto"/>
                <w:sz w:val="22"/>
                <w:szCs w:val="22"/>
              </w:rPr>
              <w:t>в т.ч.:</w:t>
            </w:r>
          </w:p>
        </w:tc>
        <w:tc>
          <w:tcPr>
            <w:tcW w:w="1433" w:type="dxa"/>
          </w:tcPr>
          <w:p w:rsidR="00191A6D" w:rsidRPr="00191A6D" w:rsidRDefault="00191A6D" w:rsidP="006546C5">
            <w:pPr>
              <w:pStyle w:val="Default"/>
              <w:widowControl w:val="0"/>
              <w:jc w:val="center"/>
              <w:rPr>
                <w:rFonts w:ascii="Times New Roman" w:hAnsi="Times New Roman" w:cs="Times New Roman"/>
                <w:color w:val="auto"/>
                <w:sz w:val="22"/>
                <w:szCs w:val="22"/>
              </w:rPr>
            </w:pPr>
          </w:p>
        </w:tc>
      </w:tr>
      <w:tr w:rsidR="00191A6D" w:rsidRPr="00191A6D" w:rsidTr="00191A6D">
        <w:tc>
          <w:tcPr>
            <w:tcW w:w="8755" w:type="dxa"/>
          </w:tcPr>
          <w:p w:rsidR="00191A6D" w:rsidRPr="00191A6D" w:rsidRDefault="00191A6D" w:rsidP="00A678E5">
            <w:pPr>
              <w:pStyle w:val="Default"/>
              <w:widowControl w:val="0"/>
              <w:ind w:left="720"/>
              <w:jc w:val="both"/>
              <w:rPr>
                <w:rFonts w:ascii="Times New Roman" w:hAnsi="Times New Roman" w:cs="Times New Roman"/>
                <w:color w:val="auto"/>
                <w:sz w:val="22"/>
                <w:szCs w:val="22"/>
              </w:rPr>
            </w:pPr>
            <w:r w:rsidRPr="00191A6D">
              <w:rPr>
                <w:rFonts w:ascii="Times New Roman" w:hAnsi="Times New Roman" w:cs="Times New Roman"/>
                <w:color w:val="auto"/>
                <w:sz w:val="22"/>
                <w:szCs w:val="22"/>
              </w:rPr>
              <w:t>теоретическое обучение</w:t>
            </w:r>
          </w:p>
        </w:tc>
        <w:tc>
          <w:tcPr>
            <w:tcW w:w="1433" w:type="dxa"/>
          </w:tcPr>
          <w:p w:rsidR="00191A6D" w:rsidRPr="00191A6D" w:rsidRDefault="002342AA" w:rsidP="00F66E42">
            <w:pPr>
              <w:pStyle w:val="Default"/>
              <w:widowControl w:val="0"/>
              <w:jc w:val="center"/>
              <w:rPr>
                <w:rFonts w:ascii="Times New Roman" w:hAnsi="Times New Roman" w:cs="Times New Roman"/>
                <w:color w:val="auto"/>
                <w:sz w:val="22"/>
                <w:szCs w:val="22"/>
              </w:rPr>
            </w:pPr>
            <w:r>
              <w:rPr>
                <w:rFonts w:ascii="Times New Roman" w:hAnsi="Times New Roman" w:cs="Times New Roman"/>
                <w:color w:val="auto"/>
                <w:sz w:val="22"/>
                <w:szCs w:val="22"/>
              </w:rPr>
              <w:t>3</w:t>
            </w:r>
            <w:r w:rsidR="00F66E42">
              <w:rPr>
                <w:rFonts w:ascii="Times New Roman" w:hAnsi="Times New Roman" w:cs="Times New Roman"/>
                <w:color w:val="auto"/>
                <w:sz w:val="22"/>
                <w:szCs w:val="22"/>
              </w:rPr>
              <w:t>4</w:t>
            </w:r>
          </w:p>
        </w:tc>
      </w:tr>
      <w:tr w:rsidR="00191A6D" w:rsidRPr="00191A6D" w:rsidTr="00191A6D">
        <w:tc>
          <w:tcPr>
            <w:tcW w:w="8755" w:type="dxa"/>
          </w:tcPr>
          <w:p w:rsidR="00191A6D" w:rsidRPr="00191A6D" w:rsidRDefault="00191A6D" w:rsidP="00A678E5">
            <w:pPr>
              <w:pStyle w:val="Default"/>
              <w:widowControl w:val="0"/>
              <w:ind w:left="720"/>
              <w:jc w:val="both"/>
              <w:rPr>
                <w:rFonts w:ascii="Times New Roman" w:hAnsi="Times New Roman" w:cs="Times New Roman"/>
                <w:color w:val="auto"/>
                <w:sz w:val="22"/>
                <w:szCs w:val="22"/>
              </w:rPr>
            </w:pPr>
            <w:r w:rsidRPr="00191A6D">
              <w:rPr>
                <w:rFonts w:ascii="Times New Roman" w:hAnsi="Times New Roman" w:cs="Times New Roman"/>
                <w:color w:val="auto"/>
                <w:sz w:val="22"/>
                <w:szCs w:val="22"/>
              </w:rPr>
              <w:t>практические занятия</w:t>
            </w:r>
          </w:p>
        </w:tc>
        <w:tc>
          <w:tcPr>
            <w:tcW w:w="1433" w:type="dxa"/>
          </w:tcPr>
          <w:p w:rsidR="00191A6D" w:rsidRPr="00191A6D" w:rsidRDefault="002342AA" w:rsidP="00182891">
            <w:pPr>
              <w:pStyle w:val="Default"/>
              <w:widowControl w:val="0"/>
              <w:jc w:val="center"/>
              <w:rPr>
                <w:rFonts w:ascii="Times New Roman" w:hAnsi="Times New Roman" w:cs="Times New Roman"/>
                <w:color w:val="auto"/>
                <w:sz w:val="22"/>
                <w:szCs w:val="22"/>
              </w:rPr>
            </w:pPr>
            <w:r>
              <w:rPr>
                <w:rFonts w:ascii="Times New Roman" w:hAnsi="Times New Roman" w:cs="Times New Roman"/>
                <w:color w:val="auto"/>
                <w:sz w:val="22"/>
                <w:szCs w:val="22"/>
              </w:rPr>
              <w:t>1</w:t>
            </w:r>
            <w:r w:rsidR="00182891">
              <w:rPr>
                <w:rFonts w:ascii="Times New Roman" w:hAnsi="Times New Roman" w:cs="Times New Roman"/>
                <w:color w:val="auto"/>
                <w:sz w:val="22"/>
                <w:szCs w:val="22"/>
              </w:rPr>
              <w:t>8</w:t>
            </w:r>
          </w:p>
        </w:tc>
      </w:tr>
      <w:tr w:rsidR="00191A6D" w:rsidRPr="00191A6D" w:rsidTr="00191A6D">
        <w:tc>
          <w:tcPr>
            <w:tcW w:w="8755" w:type="dxa"/>
          </w:tcPr>
          <w:p w:rsidR="00191A6D" w:rsidRPr="00191A6D" w:rsidRDefault="00191A6D" w:rsidP="00A678E5">
            <w:pPr>
              <w:pStyle w:val="Default"/>
              <w:widowControl w:val="0"/>
              <w:jc w:val="both"/>
              <w:rPr>
                <w:rFonts w:ascii="Times New Roman" w:hAnsi="Times New Roman" w:cs="Times New Roman"/>
                <w:b/>
                <w:color w:val="auto"/>
                <w:sz w:val="22"/>
                <w:szCs w:val="22"/>
              </w:rPr>
            </w:pPr>
            <w:r w:rsidRPr="00191A6D">
              <w:rPr>
                <w:rFonts w:ascii="Times New Roman" w:hAnsi="Times New Roman" w:cs="Times New Roman"/>
                <w:b/>
                <w:color w:val="auto"/>
                <w:sz w:val="22"/>
                <w:szCs w:val="22"/>
              </w:rPr>
              <w:t>2. Профессионально ориентированное содержание (содержание прикладного модуля)</w:t>
            </w:r>
          </w:p>
        </w:tc>
        <w:tc>
          <w:tcPr>
            <w:tcW w:w="1433" w:type="dxa"/>
          </w:tcPr>
          <w:p w:rsidR="00191A6D" w:rsidRPr="00191A6D" w:rsidRDefault="00F66E42" w:rsidP="006546C5">
            <w:pPr>
              <w:pStyle w:val="Default"/>
              <w:widowControl w:val="0"/>
              <w:jc w:val="center"/>
              <w:rPr>
                <w:rFonts w:ascii="Times New Roman" w:hAnsi="Times New Roman" w:cs="Times New Roman"/>
                <w:b/>
                <w:color w:val="auto"/>
                <w:sz w:val="22"/>
                <w:szCs w:val="22"/>
              </w:rPr>
            </w:pPr>
            <w:r>
              <w:rPr>
                <w:rFonts w:ascii="Times New Roman" w:hAnsi="Times New Roman" w:cs="Times New Roman"/>
                <w:b/>
                <w:color w:val="auto"/>
                <w:sz w:val="22"/>
                <w:szCs w:val="22"/>
              </w:rPr>
              <w:t>12</w:t>
            </w:r>
          </w:p>
        </w:tc>
      </w:tr>
      <w:tr w:rsidR="00191A6D" w:rsidRPr="00191A6D" w:rsidTr="00191A6D">
        <w:tc>
          <w:tcPr>
            <w:tcW w:w="8755" w:type="dxa"/>
          </w:tcPr>
          <w:p w:rsidR="00191A6D" w:rsidRPr="00191A6D" w:rsidRDefault="00191A6D" w:rsidP="00A678E5">
            <w:pPr>
              <w:pStyle w:val="Default"/>
              <w:widowControl w:val="0"/>
              <w:ind w:left="720"/>
              <w:jc w:val="both"/>
              <w:rPr>
                <w:rFonts w:ascii="Times New Roman" w:hAnsi="Times New Roman" w:cs="Times New Roman"/>
                <w:color w:val="auto"/>
                <w:sz w:val="22"/>
                <w:szCs w:val="22"/>
              </w:rPr>
            </w:pPr>
            <w:r w:rsidRPr="00191A6D">
              <w:rPr>
                <w:rFonts w:ascii="Times New Roman" w:hAnsi="Times New Roman" w:cs="Times New Roman"/>
                <w:color w:val="auto"/>
                <w:sz w:val="22"/>
                <w:szCs w:val="22"/>
              </w:rPr>
              <w:t>в т.ч.:</w:t>
            </w:r>
          </w:p>
        </w:tc>
        <w:tc>
          <w:tcPr>
            <w:tcW w:w="1433" w:type="dxa"/>
          </w:tcPr>
          <w:p w:rsidR="00191A6D" w:rsidRPr="00191A6D" w:rsidRDefault="00191A6D" w:rsidP="006546C5">
            <w:pPr>
              <w:pStyle w:val="Default"/>
              <w:widowControl w:val="0"/>
              <w:jc w:val="center"/>
              <w:rPr>
                <w:rFonts w:ascii="Times New Roman" w:hAnsi="Times New Roman" w:cs="Times New Roman"/>
                <w:color w:val="auto"/>
                <w:sz w:val="22"/>
                <w:szCs w:val="22"/>
              </w:rPr>
            </w:pPr>
          </w:p>
        </w:tc>
      </w:tr>
      <w:tr w:rsidR="00191A6D" w:rsidRPr="00191A6D" w:rsidTr="00191A6D">
        <w:tc>
          <w:tcPr>
            <w:tcW w:w="8755" w:type="dxa"/>
          </w:tcPr>
          <w:p w:rsidR="00191A6D" w:rsidRPr="00191A6D" w:rsidRDefault="00191A6D" w:rsidP="006546C5">
            <w:pPr>
              <w:pStyle w:val="Default"/>
              <w:widowControl w:val="0"/>
              <w:ind w:left="720"/>
              <w:jc w:val="both"/>
              <w:rPr>
                <w:rFonts w:ascii="Times New Roman" w:hAnsi="Times New Roman" w:cs="Times New Roman"/>
                <w:color w:val="auto"/>
                <w:sz w:val="22"/>
                <w:szCs w:val="22"/>
              </w:rPr>
            </w:pPr>
            <w:r w:rsidRPr="00191A6D">
              <w:rPr>
                <w:rFonts w:ascii="Times New Roman" w:hAnsi="Times New Roman" w:cs="Times New Roman"/>
                <w:color w:val="auto"/>
                <w:sz w:val="22"/>
                <w:szCs w:val="22"/>
              </w:rPr>
              <w:t>теоретическое обучение</w:t>
            </w:r>
          </w:p>
        </w:tc>
        <w:tc>
          <w:tcPr>
            <w:tcW w:w="1433" w:type="dxa"/>
          </w:tcPr>
          <w:p w:rsidR="00191A6D" w:rsidRPr="00191A6D" w:rsidRDefault="00F66E42" w:rsidP="006546C5">
            <w:pPr>
              <w:pStyle w:val="Default"/>
              <w:widowControl w:val="0"/>
              <w:jc w:val="center"/>
              <w:rPr>
                <w:rFonts w:ascii="Times New Roman" w:hAnsi="Times New Roman" w:cs="Times New Roman"/>
                <w:color w:val="auto"/>
                <w:sz w:val="22"/>
                <w:szCs w:val="22"/>
              </w:rPr>
            </w:pPr>
            <w:r>
              <w:rPr>
                <w:rFonts w:ascii="Times New Roman" w:hAnsi="Times New Roman" w:cs="Times New Roman"/>
                <w:color w:val="auto"/>
                <w:sz w:val="22"/>
                <w:szCs w:val="22"/>
              </w:rPr>
              <w:t>6</w:t>
            </w:r>
          </w:p>
        </w:tc>
      </w:tr>
      <w:tr w:rsidR="00191A6D" w:rsidRPr="00191A6D" w:rsidTr="00191A6D">
        <w:tc>
          <w:tcPr>
            <w:tcW w:w="8755" w:type="dxa"/>
          </w:tcPr>
          <w:p w:rsidR="00191A6D" w:rsidRPr="00191A6D" w:rsidRDefault="00191A6D" w:rsidP="006546C5">
            <w:pPr>
              <w:pStyle w:val="Default"/>
              <w:widowControl w:val="0"/>
              <w:ind w:left="720"/>
              <w:jc w:val="both"/>
              <w:rPr>
                <w:rFonts w:ascii="Times New Roman" w:hAnsi="Times New Roman" w:cs="Times New Roman"/>
                <w:color w:val="auto"/>
                <w:sz w:val="22"/>
                <w:szCs w:val="22"/>
              </w:rPr>
            </w:pPr>
            <w:r w:rsidRPr="00191A6D">
              <w:rPr>
                <w:rFonts w:ascii="Times New Roman" w:hAnsi="Times New Roman" w:cs="Times New Roman"/>
                <w:color w:val="auto"/>
                <w:sz w:val="22"/>
                <w:szCs w:val="22"/>
              </w:rPr>
              <w:t>практические занятия</w:t>
            </w:r>
          </w:p>
        </w:tc>
        <w:tc>
          <w:tcPr>
            <w:tcW w:w="1433" w:type="dxa"/>
          </w:tcPr>
          <w:p w:rsidR="00191A6D" w:rsidRPr="00191A6D" w:rsidRDefault="00182891" w:rsidP="006546C5">
            <w:pPr>
              <w:pStyle w:val="Default"/>
              <w:widowControl w:val="0"/>
              <w:jc w:val="center"/>
              <w:rPr>
                <w:rFonts w:ascii="Times New Roman" w:hAnsi="Times New Roman" w:cs="Times New Roman"/>
                <w:color w:val="auto"/>
                <w:sz w:val="22"/>
                <w:szCs w:val="22"/>
              </w:rPr>
            </w:pPr>
            <w:r>
              <w:rPr>
                <w:rFonts w:ascii="Times New Roman" w:hAnsi="Times New Roman" w:cs="Times New Roman"/>
                <w:color w:val="auto"/>
                <w:sz w:val="22"/>
                <w:szCs w:val="22"/>
              </w:rPr>
              <w:t>6</w:t>
            </w:r>
          </w:p>
        </w:tc>
      </w:tr>
      <w:tr w:rsidR="00191A6D" w:rsidRPr="00191A6D" w:rsidTr="00191A6D">
        <w:tc>
          <w:tcPr>
            <w:tcW w:w="8755" w:type="dxa"/>
          </w:tcPr>
          <w:p w:rsidR="00191A6D" w:rsidRPr="00191A6D" w:rsidRDefault="00191A6D" w:rsidP="00820268">
            <w:pPr>
              <w:pStyle w:val="Default"/>
              <w:widowControl w:val="0"/>
              <w:jc w:val="both"/>
              <w:rPr>
                <w:rFonts w:ascii="Times New Roman" w:hAnsi="Times New Roman" w:cs="Times New Roman"/>
                <w:b/>
                <w:color w:val="auto"/>
                <w:sz w:val="22"/>
                <w:szCs w:val="22"/>
              </w:rPr>
            </w:pPr>
            <w:r w:rsidRPr="00191A6D">
              <w:rPr>
                <w:rFonts w:ascii="Times New Roman" w:hAnsi="Times New Roman" w:cs="Times New Roman"/>
                <w:b/>
                <w:color w:val="auto"/>
                <w:sz w:val="22"/>
                <w:szCs w:val="22"/>
              </w:rPr>
              <w:t>3. Промежуточная аттестация (</w:t>
            </w:r>
            <w:r w:rsidR="00820268">
              <w:rPr>
                <w:rFonts w:ascii="Times New Roman" w:hAnsi="Times New Roman" w:cs="Times New Roman"/>
                <w:b/>
                <w:color w:val="auto"/>
                <w:sz w:val="22"/>
                <w:szCs w:val="22"/>
              </w:rPr>
              <w:t>дифференцированный зачет</w:t>
            </w:r>
            <w:r w:rsidRPr="00191A6D">
              <w:rPr>
                <w:rFonts w:ascii="Times New Roman" w:hAnsi="Times New Roman" w:cs="Times New Roman"/>
                <w:b/>
                <w:color w:val="auto"/>
                <w:sz w:val="22"/>
                <w:szCs w:val="22"/>
              </w:rPr>
              <w:t>)</w:t>
            </w:r>
          </w:p>
        </w:tc>
        <w:tc>
          <w:tcPr>
            <w:tcW w:w="1433" w:type="dxa"/>
          </w:tcPr>
          <w:p w:rsidR="00191A6D" w:rsidRPr="00191A6D" w:rsidRDefault="002342AA" w:rsidP="006546C5">
            <w:pPr>
              <w:pStyle w:val="Default"/>
              <w:widowControl w:val="0"/>
              <w:jc w:val="center"/>
              <w:rPr>
                <w:rFonts w:ascii="Times New Roman" w:hAnsi="Times New Roman" w:cs="Times New Roman"/>
                <w:b/>
                <w:color w:val="auto"/>
                <w:sz w:val="22"/>
                <w:szCs w:val="22"/>
              </w:rPr>
            </w:pPr>
            <w:r>
              <w:rPr>
                <w:rFonts w:ascii="Times New Roman" w:hAnsi="Times New Roman" w:cs="Times New Roman"/>
                <w:b/>
                <w:color w:val="auto"/>
                <w:sz w:val="22"/>
                <w:szCs w:val="22"/>
              </w:rPr>
              <w:t>2</w:t>
            </w:r>
          </w:p>
        </w:tc>
      </w:tr>
    </w:tbl>
    <w:p w:rsidR="00566F19" w:rsidRDefault="00566F19" w:rsidP="00566F19">
      <w:pPr>
        <w:widowControl w:val="0"/>
        <w:spacing w:after="0" w:line="360" w:lineRule="auto"/>
        <w:ind w:firstLine="709"/>
        <w:rPr>
          <w:rFonts w:ascii="Times New Roman" w:hAnsi="Times New Roman" w:cs="Times New Roman"/>
          <w:b/>
          <w:sz w:val="28"/>
          <w:szCs w:val="28"/>
        </w:rPr>
        <w:sectPr w:rsidR="00566F19" w:rsidSect="00CA6E96">
          <w:footerReference w:type="first" r:id="rId10"/>
          <w:pgSz w:w="12240" w:h="15840"/>
          <w:pgMar w:top="1134" w:right="567" w:bottom="1134" w:left="1701" w:header="720" w:footer="720" w:gutter="0"/>
          <w:cols w:space="720"/>
          <w:noEndnote/>
          <w:docGrid w:linePitch="299"/>
        </w:sectPr>
      </w:pPr>
    </w:p>
    <w:p w:rsidR="00566F19" w:rsidRDefault="00566F19" w:rsidP="00566F19">
      <w:pPr>
        <w:widowControl w:val="0"/>
        <w:spacing w:after="0" w:line="360" w:lineRule="auto"/>
        <w:ind w:firstLine="709"/>
        <w:rPr>
          <w:rFonts w:ascii="Times New Roman" w:hAnsi="Times New Roman" w:cs="Times New Roman"/>
          <w:sz w:val="28"/>
          <w:szCs w:val="28"/>
        </w:rPr>
      </w:pPr>
      <w:r>
        <w:rPr>
          <w:rFonts w:ascii="Times New Roman" w:hAnsi="Times New Roman" w:cs="Times New Roman"/>
          <w:b/>
          <w:sz w:val="28"/>
          <w:szCs w:val="28"/>
        </w:rPr>
        <w:t>2.2 Тематический план и содержание учебной дисциплины</w:t>
      </w:r>
    </w:p>
    <w:p w:rsidR="00566F19" w:rsidRDefault="00566F19" w:rsidP="00566F19">
      <w:pPr>
        <w:widowControl w:val="0"/>
        <w:spacing w:after="0" w:line="360" w:lineRule="auto"/>
        <w:ind w:firstLine="709"/>
        <w:jc w:val="both"/>
        <w:rPr>
          <w:rFonts w:ascii="Times New Roman" w:hAnsi="Times New Roman" w:cs="Times New Roman"/>
          <w:sz w:val="28"/>
          <w:szCs w:val="28"/>
        </w:rPr>
      </w:pPr>
    </w:p>
    <w:tbl>
      <w:tblPr>
        <w:tblStyle w:val="a3"/>
        <w:tblW w:w="0" w:type="auto"/>
        <w:tblLayout w:type="fixed"/>
        <w:tblLook w:val="04A0" w:firstRow="1" w:lastRow="0" w:firstColumn="1" w:lastColumn="0" w:noHBand="0" w:noVBand="1"/>
      </w:tblPr>
      <w:tblGrid>
        <w:gridCol w:w="3227"/>
        <w:gridCol w:w="8221"/>
        <w:gridCol w:w="781"/>
        <w:gridCol w:w="1559"/>
      </w:tblGrid>
      <w:tr w:rsidR="00566F19" w:rsidRPr="00875E10" w:rsidTr="00F37938">
        <w:tc>
          <w:tcPr>
            <w:tcW w:w="3227" w:type="dxa"/>
          </w:tcPr>
          <w:p w:rsidR="00566F19" w:rsidRPr="00875E10" w:rsidRDefault="00566F19" w:rsidP="008D12DD">
            <w:pPr>
              <w:pStyle w:val="Default"/>
              <w:widowControl w:val="0"/>
              <w:jc w:val="center"/>
              <w:rPr>
                <w:rFonts w:ascii="Times New Roman" w:hAnsi="Times New Roman" w:cs="Times New Roman"/>
                <w:sz w:val="20"/>
                <w:szCs w:val="20"/>
              </w:rPr>
            </w:pPr>
            <w:r w:rsidRPr="00875E10">
              <w:rPr>
                <w:rFonts w:ascii="Times New Roman" w:hAnsi="Times New Roman" w:cs="Times New Roman"/>
                <w:sz w:val="20"/>
                <w:szCs w:val="20"/>
              </w:rPr>
              <w:t>Наименование разделов и тем</w:t>
            </w:r>
          </w:p>
        </w:tc>
        <w:tc>
          <w:tcPr>
            <w:tcW w:w="8221" w:type="dxa"/>
          </w:tcPr>
          <w:p w:rsidR="00566F19" w:rsidRPr="00875E10" w:rsidRDefault="00566F19" w:rsidP="008D12DD">
            <w:pPr>
              <w:pStyle w:val="Default"/>
              <w:widowControl w:val="0"/>
              <w:jc w:val="center"/>
              <w:rPr>
                <w:rFonts w:ascii="Times New Roman" w:hAnsi="Times New Roman" w:cs="Times New Roman"/>
                <w:sz w:val="20"/>
                <w:szCs w:val="20"/>
              </w:rPr>
            </w:pPr>
            <w:r w:rsidRPr="00875E10">
              <w:rPr>
                <w:rFonts w:ascii="Times New Roman" w:hAnsi="Times New Roman" w:cs="Times New Roman"/>
                <w:sz w:val="20"/>
                <w:szCs w:val="20"/>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781" w:type="dxa"/>
          </w:tcPr>
          <w:p w:rsidR="00566F19" w:rsidRPr="0060205C" w:rsidRDefault="00566F19" w:rsidP="00875E10">
            <w:pPr>
              <w:pStyle w:val="Default"/>
              <w:widowControl w:val="0"/>
              <w:jc w:val="center"/>
              <w:rPr>
                <w:rFonts w:ascii="Times New Roman" w:hAnsi="Times New Roman" w:cs="Times New Roman"/>
                <w:sz w:val="20"/>
                <w:szCs w:val="20"/>
              </w:rPr>
            </w:pPr>
            <w:r w:rsidRPr="0060205C">
              <w:rPr>
                <w:rFonts w:ascii="Times New Roman" w:hAnsi="Times New Roman" w:cs="Times New Roman"/>
                <w:sz w:val="20"/>
                <w:szCs w:val="20"/>
              </w:rPr>
              <w:t>Объем часов</w:t>
            </w:r>
          </w:p>
        </w:tc>
        <w:tc>
          <w:tcPr>
            <w:tcW w:w="1559" w:type="dxa"/>
          </w:tcPr>
          <w:p w:rsidR="00566F19" w:rsidRPr="00875E10" w:rsidRDefault="00566F19" w:rsidP="00875E10">
            <w:pPr>
              <w:pStyle w:val="Default"/>
              <w:widowControl w:val="0"/>
              <w:jc w:val="center"/>
              <w:rPr>
                <w:rFonts w:ascii="Times New Roman" w:hAnsi="Times New Roman" w:cs="Times New Roman"/>
                <w:sz w:val="20"/>
                <w:szCs w:val="20"/>
              </w:rPr>
            </w:pPr>
            <w:r w:rsidRPr="00875E10">
              <w:rPr>
                <w:rFonts w:ascii="Times New Roman" w:hAnsi="Times New Roman" w:cs="Times New Roman"/>
                <w:sz w:val="20"/>
                <w:szCs w:val="20"/>
              </w:rPr>
              <w:t>Формируемые компетенции</w:t>
            </w:r>
          </w:p>
        </w:tc>
      </w:tr>
      <w:tr w:rsidR="00566F19" w:rsidRPr="00296106" w:rsidTr="00F37938">
        <w:tc>
          <w:tcPr>
            <w:tcW w:w="3227" w:type="dxa"/>
          </w:tcPr>
          <w:p w:rsidR="00566F19" w:rsidRPr="00296106" w:rsidRDefault="00650CA7" w:rsidP="008D12DD">
            <w:pPr>
              <w:pStyle w:val="Default"/>
              <w:jc w:val="both"/>
              <w:rPr>
                <w:rFonts w:ascii="Times New Roman" w:hAnsi="Times New Roman" w:cs="Times New Roman"/>
                <w:b/>
                <w:sz w:val="20"/>
                <w:szCs w:val="20"/>
              </w:rPr>
            </w:pPr>
            <w:r w:rsidRPr="00296106">
              <w:rPr>
                <w:rFonts w:ascii="Times New Roman" w:hAnsi="Times New Roman" w:cs="Times New Roman"/>
                <w:b/>
                <w:sz w:val="20"/>
                <w:szCs w:val="20"/>
              </w:rPr>
              <w:t xml:space="preserve">Раздел 1. </w:t>
            </w:r>
            <w:r w:rsidR="00F66E42" w:rsidRPr="00247A1D">
              <w:rPr>
                <w:rFonts w:ascii="Times New Roman" w:hAnsi="Times New Roman" w:cs="Times New Roman"/>
                <w:b/>
                <w:sz w:val="20"/>
                <w:szCs w:val="20"/>
              </w:rPr>
              <w:t>Биология как наука.</w:t>
            </w:r>
            <w:r w:rsidR="00F66E42">
              <w:rPr>
                <w:rFonts w:ascii="Times New Roman" w:hAnsi="Times New Roman" w:cs="Times New Roman"/>
                <w:b/>
                <w:bCs/>
                <w:sz w:val="20"/>
                <w:szCs w:val="20"/>
              </w:rPr>
              <w:t xml:space="preserve"> </w:t>
            </w:r>
            <w:r w:rsidR="00F66E42" w:rsidRPr="00247A1D">
              <w:rPr>
                <w:rFonts w:ascii="Times New Roman" w:hAnsi="Times New Roman" w:cs="Times New Roman"/>
                <w:b/>
                <w:bCs/>
                <w:sz w:val="20"/>
                <w:szCs w:val="20"/>
              </w:rPr>
              <w:t>Живые системы и их организация</w:t>
            </w:r>
            <w:r w:rsidR="00F66E42">
              <w:rPr>
                <w:rFonts w:ascii="Times New Roman" w:hAnsi="Times New Roman" w:cs="Times New Roman"/>
                <w:b/>
                <w:bCs/>
                <w:sz w:val="20"/>
                <w:szCs w:val="20"/>
              </w:rPr>
              <w:t>.</w:t>
            </w:r>
          </w:p>
        </w:tc>
        <w:tc>
          <w:tcPr>
            <w:tcW w:w="8221" w:type="dxa"/>
          </w:tcPr>
          <w:p w:rsidR="00566F19" w:rsidRPr="00296106" w:rsidRDefault="00566F19" w:rsidP="008D12DD">
            <w:pPr>
              <w:pStyle w:val="Default"/>
              <w:widowControl w:val="0"/>
              <w:jc w:val="both"/>
              <w:rPr>
                <w:rFonts w:ascii="Times New Roman" w:hAnsi="Times New Roman" w:cs="Times New Roman"/>
                <w:b/>
                <w:sz w:val="20"/>
                <w:szCs w:val="20"/>
              </w:rPr>
            </w:pPr>
          </w:p>
        </w:tc>
        <w:tc>
          <w:tcPr>
            <w:tcW w:w="781" w:type="dxa"/>
          </w:tcPr>
          <w:p w:rsidR="00B05A22" w:rsidRPr="00296106" w:rsidRDefault="00BB6C47" w:rsidP="008D12DD">
            <w:pPr>
              <w:pStyle w:val="Default"/>
              <w:widowControl w:val="0"/>
              <w:jc w:val="center"/>
              <w:rPr>
                <w:rFonts w:ascii="Times New Roman" w:hAnsi="Times New Roman" w:cs="Times New Roman"/>
                <w:b/>
                <w:sz w:val="20"/>
                <w:szCs w:val="20"/>
              </w:rPr>
            </w:pPr>
            <w:r>
              <w:rPr>
                <w:rFonts w:ascii="Times New Roman" w:hAnsi="Times New Roman" w:cs="Times New Roman"/>
                <w:b/>
                <w:sz w:val="20"/>
                <w:szCs w:val="20"/>
              </w:rPr>
              <w:t>2</w:t>
            </w:r>
          </w:p>
        </w:tc>
        <w:tc>
          <w:tcPr>
            <w:tcW w:w="1559" w:type="dxa"/>
          </w:tcPr>
          <w:p w:rsidR="00566F19" w:rsidRPr="00296106" w:rsidRDefault="00566F19" w:rsidP="008D12DD">
            <w:pPr>
              <w:pStyle w:val="Default"/>
              <w:widowControl w:val="0"/>
              <w:jc w:val="center"/>
              <w:rPr>
                <w:rFonts w:ascii="Times New Roman" w:hAnsi="Times New Roman" w:cs="Times New Roman"/>
                <w:b/>
                <w:sz w:val="20"/>
                <w:szCs w:val="20"/>
              </w:rPr>
            </w:pPr>
          </w:p>
        </w:tc>
      </w:tr>
      <w:tr w:rsidR="00F66E42" w:rsidRPr="00296106" w:rsidTr="00F37938">
        <w:tc>
          <w:tcPr>
            <w:tcW w:w="3227" w:type="dxa"/>
          </w:tcPr>
          <w:p w:rsidR="00F66E42" w:rsidRPr="00296106" w:rsidRDefault="00F66E42" w:rsidP="008D12DD">
            <w:pPr>
              <w:pStyle w:val="Default"/>
              <w:jc w:val="both"/>
              <w:rPr>
                <w:rFonts w:ascii="Times New Roman" w:hAnsi="Times New Roman" w:cs="Times New Roman"/>
                <w:b/>
                <w:sz w:val="20"/>
                <w:szCs w:val="20"/>
              </w:rPr>
            </w:pPr>
            <w:r>
              <w:rPr>
                <w:rFonts w:ascii="Times New Roman" w:hAnsi="Times New Roman" w:cs="Times New Roman"/>
                <w:b/>
                <w:sz w:val="20"/>
                <w:szCs w:val="20"/>
              </w:rPr>
              <w:t>Основное содержание</w:t>
            </w:r>
          </w:p>
        </w:tc>
        <w:tc>
          <w:tcPr>
            <w:tcW w:w="8221" w:type="dxa"/>
          </w:tcPr>
          <w:p w:rsidR="00F66E42" w:rsidRPr="00296106" w:rsidRDefault="00F66E42" w:rsidP="008D12DD">
            <w:pPr>
              <w:pStyle w:val="Default"/>
              <w:widowControl w:val="0"/>
              <w:jc w:val="both"/>
              <w:rPr>
                <w:rFonts w:ascii="Times New Roman" w:hAnsi="Times New Roman" w:cs="Times New Roman"/>
                <w:b/>
                <w:sz w:val="20"/>
                <w:szCs w:val="20"/>
              </w:rPr>
            </w:pPr>
          </w:p>
        </w:tc>
        <w:tc>
          <w:tcPr>
            <w:tcW w:w="781" w:type="dxa"/>
          </w:tcPr>
          <w:p w:rsidR="00F66E42" w:rsidRPr="00296106" w:rsidRDefault="00BB6C47" w:rsidP="008D12DD">
            <w:pPr>
              <w:pStyle w:val="Default"/>
              <w:widowControl w:val="0"/>
              <w:jc w:val="center"/>
              <w:rPr>
                <w:rFonts w:ascii="Times New Roman" w:hAnsi="Times New Roman" w:cs="Times New Roman"/>
                <w:b/>
                <w:sz w:val="20"/>
                <w:szCs w:val="20"/>
              </w:rPr>
            </w:pPr>
            <w:r>
              <w:rPr>
                <w:rFonts w:ascii="Times New Roman" w:hAnsi="Times New Roman" w:cs="Times New Roman"/>
                <w:b/>
                <w:sz w:val="20"/>
                <w:szCs w:val="20"/>
              </w:rPr>
              <w:t>2</w:t>
            </w:r>
          </w:p>
        </w:tc>
        <w:tc>
          <w:tcPr>
            <w:tcW w:w="1559" w:type="dxa"/>
          </w:tcPr>
          <w:p w:rsidR="00F66E42" w:rsidRPr="00296106" w:rsidRDefault="00F66E42" w:rsidP="008D12DD">
            <w:pPr>
              <w:pStyle w:val="Default"/>
              <w:widowControl w:val="0"/>
              <w:jc w:val="center"/>
              <w:rPr>
                <w:rFonts w:ascii="Times New Roman" w:hAnsi="Times New Roman" w:cs="Times New Roman"/>
                <w:b/>
                <w:sz w:val="20"/>
                <w:szCs w:val="20"/>
              </w:rPr>
            </w:pPr>
          </w:p>
        </w:tc>
      </w:tr>
      <w:tr w:rsidR="002342AA" w:rsidRPr="002342AA" w:rsidTr="00F37938">
        <w:tc>
          <w:tcPr>
            <w:tcW w:w="3227" w:type="dxa"/>
          </w:tcPr>
          <w:p w:rsidR="002342AA" w:rsidRPr="00F66E42" w:rsidRDefault="00650CA7" w:rsidP="00F66E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t xml:space="preserve">Тема 1.1. </w:t>
            </w:r>
            <w:r w:rsidR="00F66E42" w:rsidRPr="00247A1D">
              <w:rPr>
                <w:bCs/>
              </w:rPr>
              <w:t>Биология</w:t>
            </w:r>
            <w:r w:rsidR="00F66E42">
              <w:rPr>
                <w:bCs/>
              </w:rPr>
              <w:t xml:space="preserve"> </w:t>
            </w:r>
            <w:r w:rsidR="00F66E42" w:rsidRPr="00247A1D">
              <w:rPr>
                <w:bCs/>
              </w:rPr>
              <w:t>в системе наук.</w:t>
            </w:r>
            <w:r w:rsidR="00F66E42">
              <w:t xml:space="preserve"> </w:t>
            </w:r>
            <w:r w:rsidR="00F66E42" w:rsidRPr="00247A1D">
              <w:rPr>
                <w:bCs/>
              </w:rPr>
              <w:t>Общая характеристика жизни</w:t>
            </w:r>
            <w:r w:rsidR="00F66E42">
              <w:rPr>
                <w:bCs/>
              </w:rPr>
              <w:t>.</w:t>
            </w:r>
          </w:p>
        </w:tc>
        <w:tc>
          <w:tcPr>
            <w:tcW w:w="8221" w:type="dxa"/>
          </w:tcPr>
          <w:p w:rsidR="00DC1AC8" w:rsidRPr="00DC1AC8" w:rsidRDefault="00DC1AC8" w:rsidP="00F66E42">
            <w:pPr>
              <w:widowControl w:val="0"/>
              <w:ind w:hanging="2"/>
              <w:jc w:val="both"/>
              <w:rPr>
                <w:b/>
              </w:rPr>
            </w:pPr>
            <w:r w:rsidRPr="00DC1AC8">
              <w:rPr>
                <w:b/>
                <w:bCs/>
              </w:rPr>
              <w:t>Биология в системе наук.</w:t>
            </w:r>
            <w:r w:rsidRPr="00DC1AC8">
              <w:rPr>
                <w:b/>
              </w:rPr>
              <w:t xml:space="preserve"> </w:t>
            </w:r>
            <w:r w:rsidRPr="00DC1AC8">
              <w:rPr>
                <w:b/>
                <w:bCs/>
              </w:rPr>
              <w:t>Общая характеристика жизни.</w:t>
            </w:r>
          </w:p>
          <w:p w:rsidR="00F66E42" w:rsidRPr="00247A1D" w:rsidRDefault="00F66E42" w:rsidP="00F66E42">
            <w:pPr>
              <w:widowControl w:val="0"/>
              <w:ind w:hanging="2"/>
              <w:jc w:val="both"/>
            </w:pPr>
            <w:r w:rsidRPr="00247A1D">
              <w:t>Биология – наука о живой природе. Связи биологии с общественными, техническими и другими естественными</w:t>
            </w:r>
            <w:r>
              <w:t xml:space="preserve"> науками, философией, религией, </w:t>
            </w:r>
            <w:r w:rsidRPr="00247A1D">
              <w:t>этикой, эстетикой и правом. Роль биологии в формировании современной научной картины мира. Система биологических наук.</w:t>
            </w:r>
          </w:p>
          <w:p w:rsidR="002342AA" w:rsidRPr="002342AA" w:rsidRDefault="00F66E42" w:rsidP="00F66E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47A1D">
              <w:t>Методы познания живой природы (наблюдение, эксперимент, описание, измерение, классификация, моделирование, статистическая обработка данных).</w:t>
            </w:r>
            <w:r>
              <w:t xml:space="preserve"> </w:t>
            </w:r>
            <w:r w:rsidRPr="00247A1D">
              <w:t>Живые системы (биосистемы) как предмет изучения биологии. Отличие живых систем от неорганической природы. Свойст</w:t>
            </w:r>
            <w:r>
              <w:t xml:space="preserve">ва биосистем и их разнообразие. </w:t>
            </w:r>
            <w:r w:rsidRPr="00247A1D">
              <w:t>Уровни организации биосистем: молекулярно-генетический, клеточный, организменный, популяционно-видовой, экосистемный (биогеоценотический), биосферный</w:t>
            </w:r>
            <w:r>
              <w:t>.</w:t>
            </w:r>
          </w:p>
        </w:tc>
        <w:tc>
          <w:tcPr>
            <w:tcW w:w="781" w:type="dxa"/>
          </w:tcPr>
          <w:p w:rsidR="002342AA" w:rsidRPr="002342AA" w:rsidRDefault="000D6D2B" w:rsidP="008D12DD">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2</w:t>
            </w:r>
          </w:p>
        </w:tc>
        <w:tc>
          <w:tcPr>
            <w:tcW w:w="1559" w:type="dxa"/>
          </w:tcPr>
          <w:p w:rsidR="002342AA" w:rsidRDefault="00F66E42" w:rsidP="008D12DD">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ОК 01, 02</w:t>
            </w:r>
          </w:p>
          <w:p w:rsidR="00CA7B2C" w:rsidRPr="002342AA" w:rsidRDefault="00CA7B2C" w:rsidP="008D12DD">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Все ПК</w:t>
            </w:r>
          </w:p>
        </w:tc>
      </w:tr>
      <w:tr w:rsidR="00CA7B2C" w:rsidRPr="00296106" w:rsidTr="004A7FF4">
        <w:tc>
          <w:tcPr>
            <w:tcW w:w="3227" w:type="dxa"/>
          </w:tcPr>
          <w:p w:rsidR="00CA7B2C" w:rsidRPr="00296106" w:rsidRDefault="00CA7B2C" w:rsidP="00CA7B2C">
            <w:pPr>
              <w:pStyle w:val="Default"/>
              <w:jc w:val="both"/>
              <w:rPr>
                <w:rFonts w:ascii="Times New Roman" w:hAnsi="Times New Roman" w:cs="Times New Roman"/>
                <w:b/>
                <w:sz w:val="20"/>
                <w:szCs w:val="20"/>
              </w:rPr>
            </w:pPr>
            <w:r w:rsidRPr="00296106">
              <w:rPr>
                <w:rFonts w:ascii="Times New Roman" w:hAnsi="Times New Roman" w:cs="Times New Roman"/>
                <w:b/>
                <w:sz w:val="20"/>
                <w:szCs w:val="20"/>
              </w:rPr>
              <w:t xml:space="preserve">Раздел </w:t>
            </w:r>
            <w:r>
              <w:rPr>
                <w:rFonts w:ascii="Times New Roman" w:hAnsi="Times New Roman" w:cs="Times New Roman"/>
                <w:b/>
                <w:sz w:val="20"/>
                <w:szCs w:val="20"/>
              </w:rPr>
              <w:t>2</w:t>
            </w:r>
            <w:r w:rsidRPr="00296106">
              <w:rPr>
                <w:rFonts w:ascii="Times New Roman" w:hAnsi="Times New Roman" w:cs="Times New Roman"/>
                <w:b/>
                <w:sz w:val="20"/>
                <w:szCs w:val="20"/>
              </w:rPr>
              <w:t xml:space="preserve">. </w:t>
            </w:r>
            <w:r w:rsidRPr="00247A1D">
              <w:rPr>
                <w:rFonts w:ascii="Times New Roman" w:hAnsi="Times New Roman" w:cs="Times New Roman"/>
                <w:b/>
                <w:bCs/>
                <w:sz w:val="20"/>
                <w:szCs w:val="20"/>
              </w:rPr>
              <w:t>Химический состав и строение клетки</w:t>
            </w:r>
            <w:r>
              <w:rPr>
                <w:rFonts w:ascii="Times New Roman" w:hAnsi="Times New Roman" w:cs="Times New Roman"/>
                <w:b/>
                <w:bCs/>
                <w:sz w:val="20"/>
                <w:szCs w:val="20"/>
              </w:rPr>
              <w:t>.</w:t>
            </w:r>
          </w:p>
        </w:tc>
        <w:tc>
          <w:tcPr>
            <w:tcW w:w="8221" w:type="dxa"/>
          </w:tcPr>
          <w:p w:rsidR="00CA7B2C" w:rsidRPr="00296106" w:rsidRDefault="00CA7B2C" w:rsidP="004A7FF4">
            <w:pPr>
              <w:pStyle w:val="Default"/>
              <w:widowControl w:val="0"/>
              <w:jc w:val="both"/>
              <w:rPr>
                <w:rFonts w:ascii="Times New Roman" w:hAnsi="Times New Roman" w:cs="Times New Roman"/>
                <w:b/>
                <w:sz w:val="20"/>
                <w:szCs w:val="20"/>
              </w:rPr>
            </w:pPr>
          </w:p>
        </w:tc>
        <w:tc>
          <w:tcPr>
            <w:tcW w:w="781" w:type="dxa"/>
          </w:tcPr>
          <w:p w:rsidR="00CA7B2C" w:rsidRPr="00296106" w:rsidRDefault="00BB6C47" w:rsidP="004A7FF4">
            <w:pPr>
              <w:pStyle w:val="Default"/>
              <w:widowControl w:val="0"/>
              <w:jc w:val="center"/>
              <w:rPr>
                <w:rFonts w:ascii="Times New Roman" w:hAnsi="Times New Roman" w:cs="Times New Roman"/>
                <w:b/>
                <w:sz w:val="20"/>
                <w:szCs w:val="20"/>
              </w:rPr>
            </w:pPr>
            <w:r>
              <w:rPr>
                <w:rFonts w:ascii="Times New Roman" w:hAnsi="Times New Roman" w:cs="Times New Roman"/>
                <w:b/>
                <w:sz w:val="20"/>
                <w:szCs w:val="20"/>
              </w:rPr>
              <w:t>10</w:t>
            </w:r>
          </w:p>
        </w:tc>
        <w:tc>
          <w:tcPr>
            <w:tcW w:w="1559" w:type="dxa"/>
          </w:tcPr>
          <w:p w:rsidR="00CA7B2C" w:rsidRPr="00296106" w:rsidRDefault="00CA7B2C" w:rsidP="004A7FF4">
            <w:pPr>
              <w:pStyle w:val="Default"/>
              <w:widowControl w:val="0"/>
              <w:jc w:val="center"/>
              <w:rPr>
                <w:rFonts w:ascii="Times New Roman" w:hAnsi="Times New Roman" w:cs="Times New Roman"/>
                <w:b/>
                <w:sz w:val="20"/>
                <w:szCs w:val="20"/>
              </w:rPr>
            </w:pPr>
          </w:p>
        </w:tc>
      </w:tr>
      <w:tr w:rsidR="00CA7B2C" w:rsidRPr="00296106" w:rsidTr="004A7FF4">
        <w:tc>
          <w:tcPr>
            <w:tcW w:w="3227" w:type="dxa"/>
          </w:tcPr>
          <w:p w:rsidR="00CA7B2C" w:rsidRPr="00296106" w:rsidRDefault="00CA7B2C" w:rsidP="004A7FF4">
            <w:pPr>
              <w:pStyle w:val="Default"/>
              <w:jc w:val="both"/>
              <w:rPr>
                <w:rFonts w:ascii="Times New Roman" w:hAnsi="Times New Roman" w:cs="Times New Roman"/>
                <w:b/>
                <w:sz w:val="20"/>
                <w:szCs w:val="20"/>
              </w:rPr>
            </w:pPr>
            <w:r>
              <w:rPr>
                <w:rFonts w:ascii="Times New Roman" w:hAnsi="Times New Roman" w:cs="Times New Roman"/>
                <w:b/>
                <w:sz w:val="20"/>
                <w:szCs w:val="20"/>
              </w:rPr>
              <w:t>Основное содержание</w:t>
            </w:r>
          </w:p>
        </w:tc>
        <w:tc>
          <w:tcPr>
            <w:tcW w:w="8221" w:type="dxa"/>
          </w:tcPr>
          <w:p w:rsidR="00CA7B2C" w:rsidRPr="00296106" w:rsidRDefault="00CA7B2C" w:rsidP="004A7FF4">
            <w:pPr>
              <w:pStyle w:val="Default"/>
              <w:widowControl w:val="0"/>
              <w:jc w:val="both"/>
              <w:rPr>
                <w:rFonts w:ascii="Times New Roman" w:hAnsi="Times New Roman" w:cs="Times New Roman"/>
                <w:b/>
                <w:sz w:val="20"/>
                <w:szCs w:val="20"/>
              </w:rPr>
            </w:pPr>
          </w:p>
        </w:tc>
        <w:tc>
          <w:tcPr>
            <w:tcW w:w="781" w:type="dxa"/>
          </w:tcPr>
          <w:p w:rsidR="00CA7B2C" w:rsidRPr="00296106" w:rsidRDefault="00BB6C47" w:rsidP="004A7FF4">
            <w:pPr>
              <w:pStyle w:val="Default"/>
              <w:widowControl w:val="0"/>
              <w:jc w:val="center"/>
              <w:rPr>
                <w:rFonts w:ascii="Times New Roman" w:hAnsi="Times New Roman" w:cs="Times New Roman"/>
                <w:b/>
                <w:sz w:val="20"/>
                <w:szCs w:val="20"/>
              </w:rPr>
            </w:pPr>
            <w:r>
              <w:rPr>
                <w:rFonts w:ascii="Times New Roman" w:hAnsi="Times New Roman" w:cs="Times New Roman"/>
                <w:b/>
                <w:sz w:val="20"/>
                <w:szCs w:val="20"/>
              </w:rPr>
              <w:t>10</w:t>
            </w:r>
          </w:p>
        </w:tc>
        <w:tc>
          <w:tcPr>
            <w:tcW w:w="1559" w:type="dxa"/>
          </w:tcPr>
          <w:p w:rsidR="00CA7B2C" w:rsidRPr="00296106" w:rsidRDefault="00CA7B2C" w:rsidP="004A7FF4">
            <w:pPr>
              <w:pStyle w:val="Default"/>
              <w:widowControl w:val="0"/>
              <w:jc w:val="center"/>
              <w:rPr>
                <w:rFonts w:ascii="Times New Roman" w:hAnsi="Times New Roman" w:cs="Times New Roman"/>
                <w:b/>
                <w:sz w:val="20"/>
                <w:szCs w:val="20"/>
              </w:rPr>
            </w:pPr>
          </w:p>
        </w:tc>
      </w:tr>
      <w:tr w:rsidR="0016749B" w:rsidRPr="002342AA" w:rsidTr="00F37938">
        <w:tc>
          <w:tcPr>
            <w:tcW w:w="3227" w:type="dxa"/>
            <w:vMerge w:val="restart"/>
          </w:tcPr>
          <w:p w:rsidR="0016749B" w:rsidRPr="00CA7B2C" w:rsidRDefault="0016749B" w:rsidP="00CA7B2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247A1D">
              <w:rPr>
                <w:bCs/>
              </w:rPr>
              <w:t>Тема 2.1.</w:t>
            </w:r>
            <w:r>
              <w:rPr>
                <w:bCs/>
              </w:rPr>
              <w:t xml:space="preserve"> </w:t>
            </w:r>
            <w:r w:rsidRPr="00247A1D">
              <w:rPr>
                <w:bCs/>
              </w:rPr>
              <w:t>Химический состав клетки. Вода</w:t>
            </w:r>
            <w:r>
              <w:rPr>
                <w:bCs/>
              </w:rPr>
              <w:t xml:space="preserve"> </w:t>
            </w:r>
            <w:r w:rsidRPr="00247A1D">
              <w:rPr>
                <w:bCs/>
              </w:rPr>
              <w:t>и минеральные вещества</w:t>
            </w:r>
            <w:r>
              <w:rPr>
                <w:bCs/>
              </w:rPr>
              <w:t>.</w:t>
            </w:r>
          </w:p>
        </w:tc>
        <w:tc>
          <w:tcPr>
            <w:tcW w:w="8221" w:type="dxa"/>
          </w:tcPr>
          <w:p w:rsidR="00DC1AC8" w:rsidRPr="00DC1AC8" w:rsidRDefault="00DC1AC8" w:rsidP="00650CA7">
            <w:pPr>
              <w:pStyle w:val="Default"/>
              <w:widowControl w:val="0"/>
              <w:jc w:val="both"/>
              <w:rPr>
                <w:rFonts w:ascii="Times New Roman" w:hAnsi="Times New Roman" w:cs="Times New Roman"/>
                <w:b/>
                <w:sz w:val="20"/>
                <w:szCs w:val="20"/>
              </w:rPr>
            </w:pPr>
            <w:r w:rsidRPr="00DC1AC8">
              <w:rPr>
                <w:rFonts w:ascii="Times New Roman" w:hAnsi="Times New Roman" w:cs="Times New Roman"/>
                <w:b/>
                <w:bCs/>
                <w:sz w:val="20"/>
                <w:szCs w:val="20"/>
              </w:rPr>
              <w:t>Химический состав клетки. Вода и минеральные вещества.</w:t>
            </w:r>
          </w:p>
          <w:p w:rsidR="0016749B" w:rsidRPr="002342AA" w:rsidRDefault="0016749B" w:rsidP="00650CA7">
            <w:pPr>
              <w:pStyle w:val="Default"/>
              <w:widowControl w:val="0"/>
              <w:jc w:val="both"/>
              <w:rPr>
                <w:rFonts w:ascii="Times New Roman" w:hAnsi="Times New Roman" w:cs="Times New Roman"/>
                <w:sz w:val="20"/>
                <w:szCs w:val="20"/>
              </w:rPr>
            </w:pPr>
            <w:r w:rsidRPr="00247A1D">
              <w:rPr>
                <w:rFonts w:ascii="Times New Roman" w:hAnsi="Times New Roman" w:cs="Times New Roman"/>
                <w:sz w:val="20"/>
                <w:szCs w:val="20"/>
              </w:rPr>
              <w:t>Химический состав клетки. Химические элементы: макроэлементы, микроэлементы. Вода и минеральные вещества. Функции воды и минеральных веществ в клетке. Поддержание осмотического баланса</w:t>
            </w:r>
            <w:r>
              <w:rPr>
                <w:rFonts w:ascii="Times New Roman" w:hAnsi="Times New Roman" w:cs="Times New Roman"/>
                <w:sz w:val="20"/>
                <w:szCs w:val="20"/>
              </w:rPr>
              <w:t>.</w:t>
            </w:r>
          </w:p>
        </w:tc>
        <w:tc>
          <w:tcPr>
            <w:tcW w:w="781" w:type="dxa"/>
          </w:tcPr>
          <w:p w:rsidR="0016749B" w:rsidRPr="002342AA" w:rsidRDefault="0016749B" w:rsidP="008D12DD">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1</w:t>
            </w:r>
          </w:p>
        </w:tc>
        <w:tc>
          <w:tcPr>
            <w:tcW w:w="1559" w:type="dxa"/>
            <w:vMerge w:val="restart"/>
          </w:tcPr>
          <w:p w:rsidR="0016749B" w:rsidRDefault="0016749B" w:rsidP="008D12DD">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ОК 01, 02, 04</w:t>
            </w:r>
          </w:p>
          <w:p w:rsidR="0016749B" w:rsidRPr="002342AA" w:rsidRDefault="0016749B" w:rsidP="008D12DD">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Все ПК</w:t>
            </w:r>
          </w:p>
        </w:tc>
      </w:tr>
      <w:tr w:rsidR="0016749B" w:rsidRPr="002342AA" w:rsidTr="00F37938">
        <w:tc>
          <w:tcPr>
            <w:tcW w:w="3227" w:type="dxa"/>
            <w:vMerge/>
          </w:tcPr>
          <w:p w:rsidR="0016749B" w:rsidRPr="00247A1D" w:rsidRDefault="0016749B" w:rsidP="00CA7B2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tc>
        <w:tc>
          <w:tcPr>
            <w:tcW w:w="8221" w:type="dxa"/>
          </w:tcPr>
          <w:p w:rsidR="0016749B" w:rsidRPr="00247A1D" w:rsidRDefault="0016749B" w:rsidP="00650CA7">
            <w:pPr>
              <w:pStyle w:val="Default"/>
              <w:widowControl w:val="0"/>
              <w:jc w:val="both"/>
              <w:rPr>
                <w:rFonts w:ascii="Times New Roman" w:hAnsi="Times New Roman" w:cs="Times New Roman"/>
                <w:sz w:val="20"/>
                <w:szCs w:val="20"/>
              </w:rPr>
            </w:pPr>
            <w:r w:rsidRPr="004A7FF4">
              <w:rPr>
                <w:rFonts w:ascii="Times New Roman" w:hAnsi="Times New Roman" w:cs="Times New Roman"/>
                <w:b/>
                <w:sz w:val="20"/>
                <w:szCs w:val="20"/>
              </w:rPr>
              <w:t>ПЗ № 1: Биологическая роль минеральных веществ в обеспечении жизнедеятельности организмов, проявления дисбаланса минеральных элементов.</w:t>
            </w:r>
          </w:p>
        </w:tc>
        <w:tc>
          <w:tcPr>
            <w:tcW w:w="781" w:type="dxa"/>
          </w:tcPr>
          <w:p w:rsidR="0016749B" w:rsidRPr="002342AA" w:rsidRDefault="0016749B" w:rsidP="008D12DD">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1</w:t>
            </w:r>
          </w:p>
        </w:tc>
        <w:tc>
          <w:tcPr>
            <w:tcW w:w="1559" w:type="dxa"/>
            <w:vMerge/>
          </w:tcPr>
          <w:p w:rsidR="0016749B" w:rsidRDefault="0016749B" w:rsidP="008D12DD">
            <w:pPr>
              <w:pStyle w:val="Default"/>
              <w:widowControl w:val="0"/>
              <w:jc w:val="center"/>
              <w:rPr>
                <w:rFonts w:ascii="Times New Roman" w:hAnsi="Times New Roman" w:cs="Times New Roman"/>
                <w:sz w:val="20"/>
                <w:szCs w:val="20"/>
              </w:rPr>
            </w:pPr>
          </w:p>
        </w:tc>
      </w:tr>
      <w:tr w:rsidR="0016749B" w:rsidRPr="002342AA" w:rsidTr="00F37938">
        <w:tc>
          <w:tcPr>
            <w:tcW w:w="3227" w:type="dxa"/>
            <w:vMerge w:val="restart"/>
          </w:tcPr>
          <w:p w:rsidR="0016749B" w:rsidRDefault="0016749B" w:rsidP="00F66E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Тема 2.2. </w:t>
            </w:r>
            <w:r>
              <w:rPr>
                <w:bCs/>
              </w:rPr>
              <w:t xml:space="preserve">Биологически важные </w:t>
            </w:r>
            <w:r w:rsidRPr="00247A1D">
              <w:rPr>
                <w:bCs/>
              </w:rPr>
              <w:t>химические соединения</w:t>
            </w:r>
            <w:r>
              <w:rPr>
                <w:bCs/>
              </w:rPr>
              <w:t>.</w:t>
            </w:r>
          </w:p>
        </w:tc>
        <w:tc>
          <w:tcPr>
            <w:tcW w:w="8221" w:type="dxa"/>
          </w:tcPr>
          <w:p w:rsidR="00DC1AC8" w:rsidRPr="00DC1AC8" w:rsidRDefault="00DC1AC8" w:rsidP="00CA7B2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DC1AC8">
              <w:rPr>
                <w:b/>
                <w:bCs/>
              </w:rPr>
              <w:t>Биологически важные химические соединения.</w:t>
            </w:r>
          </w:p>
          <w:p w:rsidR="0016749B" w:rsidRPr="002342AA" w:rsidRDefault="0016749B" w:rsidP="00CA7B2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47A1D">
              <w:t>Белки. Состав и строение белков. Аминокислоты – мономеры белков. Незаменимые и заменимые аминокислоты. Аминокислотный состав. Уро</w:t>
            </w:r>
            <w:r>
              <w:t xml:space="preserve">вни структуры белковой молекулы </w:t>
            </w:r>
            <w:r w:rsidRPr="00247A1D">
              <w:t>(первичная, вторичная, третичная и четвертичная структура). Химические свойства белков. Биологические функции белков. Ферменты – биологические катализаторы. Строение фермента: активный центр, субстратная специфичность. Коферменты. Витамины. Отличия ферментов от неорганических катализаторов.</w:t>
            </w:r>
            <w:r>
              <w:t xml:space="preserve"> </w:t>
            </w:r>
            <w:r w:rsidRPr="00247A1D">
              <w:t>Углеводы: моносахариды (глюкоза, рибоза и дезоксирибоза), дисахариды (сахароза, лактоза) и полисахариды (крахмал, гликоген, целлюлоза). Биологические функции углеводов. Липиды: триглицериды, фосфолипиды, стероиды. Гидрофильно-гидрофобные свойства. Биологические функции липидов. Сравнение углеводов, белков и липидов как источников энергии. Нуклеиновые кислоты: ДНК и РНК. Нуклеотиды – мономеры нуклеиновых кислот. Строение и функции ДНК. Строение и функции РНК. АТФ: строение и функции</w:t>
            </w:r>
            <w:r>
              <w:t>.</w:t>
            </w:r>
          </w:p>
        </w:tc>
        <w:tc>
          <w:tcPr>
            <w:tcW w:w="781" w:type="dxa"/>
          </w:tcPr>
          <w:p w:rsidR="0016749B" w:rsidRPr="002342AA" w:rsidRDefault="000D6D2B" w:rsidP="008D12DD">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2</w:t>
            </w:r>
          </w:p>
        </w:tc>
        <w:tc>
          <w:tcPr>
            <w:tcW w:w="1559" w:type="dxa"/>
            <w:vMerge w:val="restart"/>
          </w:tcPr>
          <w:p w:rsidR="0016749B" w:rsidRDefault="0016749B" w:rsidP="00CA7B2C">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ОК 01, 02, 04</w:t>
            </w:r>
          </w:p>
          <w:p w:rsidR="0016749B" w:rsidRPr="002342AA" w:rsidRDefault="0016749B" w:rsidP="00CA7B2C">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Все ПК</w:t>
            </w:r>
          </w:p>
        </w:tc>
      </w:tr>
      <w:tr w:rsidR="0016749B" w:rsidRPr="002342AA" w:rsidTr="00F37938">
        <w:tc>
          <w:tcPr>
            <w:tcW w:w="3227" w:type="dxa"/>
            <w:vMerge/>
          </w:tcPr>
          <w:p w:rsidR="0016749B" w:rsidRDefault="0016749B" w:rsidP="00F66E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8221" w:type="dxa"/>
          </w:tcPr>
          <w:p w:rsidR="0016749B" w:rsidRPr="004A7FF4" w:rsidRDefault="0016749B" w:rsidP="0016749B">
            <w:pPr>
              <w:pStyle w:val="Default"/>
              <w:widowControl w:val="0"/>
              <w:jc w:val="both"/>
              <w:rPr>
                <w:rFonts w:ascii="Times New Roman" w:hAnsi="Times New Roman" w:cs="Times New Roman"/>
                <w:b/>
                <w:sz w:val="20"/>
                <w:szCs w:val="20"/>
              </w:rPr>
            </w:pPr>
            <w:r w:rsidRPr="004A7FF4">
              <w:rPr>
                <w:rFonts w:ascii="Times New Roman" w:hAnsi="Times New Roman" w:cs="Times New Roman"/>
                <w:b/>
                <w:sz w:val="20"/>
                <w:szCs w:val="20"/>
              </w:rPr>
              <w:t>ЛР № 1: Определение биологически важных химических соединений в продуктах питания.</w:t>
            </w:r>
          </w:p>
          <w:p w:rsidR="0016749B" w:rsidRDefault="0016749B" w:rsidP="001674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Cs/>
              </w:rPr>
              <w:t>По выбору:</w:t>
            </w:r>
          </w:p>
          <w:p w:rsidR="0016749B" w:rsidRPr="00247A1D" w:rsidRDefault="0016749B" w:rsidP="001674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Cs/>
              </w:rPr>
              <w:t>- о</w:t>
            </w:r>
            <w:r w:rsidRPr="00247A1D">
              <w:rPr>
                <w:bCs/>
              </w:rPr>
              <w:t>пределение</w:t>
            </w:r>
            <w:r>
              <w:rPr>
                <w:bCs/>
              </w:rPr>
              <w:t xml:space="preserve"> витамина С в продуктах питания;</w:t>
            </w:r>
          </w:p>
          <w:p w:rsidR="0016749B" w:rsidRPr="00247A1D" w:rsidRDefault="0016749B" w:rsidP="001674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Cs/>
              </w:rPr>
              <w:t>- о</w:t>
            </w:r>
            <w:r w:rsidRPr="00247A1D">
              <w:rPr>
                <w:bCs/>
              </w:rPr>
              <w:t>пределение наличия крахмала в продуктах питания</w:t>
            </w:r>
            <w:r>
              <w:rPr>
                <w:bCs/>
              </w:rPr>
              <w:t>;</w:t>
            </w:r>
          </w:p>
          <w:p w:rsidR="0016749B" w:rsidRPr="00247A1D" w:rsidRDefault="0016749B" w:rsidP="001674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изучение г</w:t>
            </w:r>
            <w:r w:rsidRPr="00247A1D">
              <w:t>идрофильно-гидрофобны</w:t>
            </w:r>
            <w:r>
              <w:t>х свойств</w:t>
            </w:r>
            <w:r w:rsidRPr="00247A1D">
              <w:t xml:space="preserve"> липидов</w:t>
            </w:r>
            <w:r>
              <w:t>;</w:t>
            </w:r>
          </w:p>
          <w:p w:rsidR="0016749B" w:rsidRPr="0016749B" w:rsidRDefault="0016749B" w:rsidP="0016749B">
            <w:pPr>
              <w:pStyle w:val="Default"/>
              <w:widowControl w:val="0"/>
              <w:jc w:val="both"/>
              <w:rPr>
                <w:rFonts w:ascii="Times New Roman" w:hAnsi="Times New Roman" w:cs="Times New Roman"/>
                <w:sz w:val="20"/>
                <w:szCs w:val="20"/>
              </w:rPr>
            </w:pPr>
            <w:r>
              <w:rPr>
                <w:rFonts w:ascii="Times New Roman" w:hAnsi="Times New Roman" w:cs="Times New Roman"/>
                <w:sz w:val="20"/>
                <w:szCs w:val="20"/>
              </w:rPr>
              <w:t>- и</w:t>
            </w:r>
            <w:r w:rsidRPr="00247A1D">
              <w:rPr>
                <w:rFonts w:ascii="Times New Roman" w:hAnsi="Times New Roman" w:cs="Times New Roman"/>
                <w:sz w:val="20"/>
                <w:szCs w:val="20"/>
              </w:rPr>
              <w:t>зучение каталитической активности ферментов (на примере амилазы или каталазы)</w:t>
            </w:r>
            <w:r>
              <w:rPr>
                <w:rFonts w:ascii="Times New Roman" w:hAnsi="Times New Roman" w:cs="Times New Roman"/>
                <w:sz w:val="20"/>
                <w:szCs w:val="20"/>
              </w:rPr>
              <w:t>.</w:t>
            </w:r>
          </w:p>
        </w:tc>
        <w:tc>
          <w:tcPr>
            <w:tcW w:w="781" w:type="dxa"/>
          </w:tcPr>
          <w:p w:rsidR="0016749B" w:rsidRPr="002342AA" w:rsidRDefault="0016749B" w:rsidP="008D12DD">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2</w:t>
            </w:r>
          </w:p>
        </w:tc>
        <w:tc>
          <w:tcPr>
            <w:tcW w:w="1559" w:type="dxa"/>
            <w:vMerge/>
          </w:tcPr>
          <w:p w:rsidR="0016749B" w:rsidRDefault="0016749B" w:rsidP="00CA7B2C">
            <w:pPr>
              <w:pStyle w:val="Default"/>
              <w:widowControl w:val="0"/>
              <w:jc w:val="center"/>
              <w:rPr>
                <w:rFonts w:ascii="Times New Roman" w:hAnsi="Times New Roman" w:cs="Times New Roman"/>
                <w:sz w:val="20"/>
                <w:szCs w:val="20"/>
              </w:rPr>
            </w:pPr>
          </w:p>
        </w:tc>
      </w:tr>
      <w:tr w:rsidR="0016749B" w:rsidRPr="002342AA" w:rsidTr="00F37938">
        <w:tc>
          <w:tcPr>
            <w:tcW w:w="3227" w:type="dxa"/>
            <w:vMerge w:val="restart"/>
          </w:tcPr>
          <w:p w:rsidR="0016749B" w:rsidRDefault="0016749B" w:rsidP="00F66E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Тема 2.3. </w:t>
            </w:r>
            <w:r w:rsidRPr="00247A1D">
              <w:rPr>
                <w:bCs/>
              </w:rPr>
              <w:t>Структурно-функциональная организация клеток</w:t>
            </w:r>
            <w:r>
              <w:rPr>
                <w:bCs/>
              </w:rPr>
              <w:t>.</w:t>
            </w:r>
          </w:p>
        </w:tc>
        <w:tc>
          <w:tcPr>
            <w:tcW w:w="8221" w:type="dxa"/>
          </w:tcPr>
          <w:p w:rsidR="00DC1AC8" w:rsidRPr="00DC1AC8" w:rsidRDefault="00DC1AC8" w:rsidP="004A7F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DC1AC8">
              <w:rPr>
                <w:b/>
                <w:bCs/>
              </w:rPr>
              <w:t>Структурно-функциональная организация клеток.</w:t>
            </w:r>
          </w:p>
          <w:p w:rsidR="0016749B" w:rsidRPr="002342AA" w:rsidRDefault="0016749B" w:rsidP="004A7F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47A1D">
              <w:t>Цитология – наука о клетке. Клеточная теория – пример взаимодействия идей и фактов в научном познании. Методы изучения клетки.</w:t>
            </w:r>
            <w:r>
              <w:t xml:space="preserve"> </w:t>
            </w:r>
            <w:r w:rsidRPr="00247A1D">
              <w:t>Клетка как целостная живая система. Общие признаки клеток: замкнутая наружная мембрана, молекулы ДНК как генетический апп</w:t>
            </w:r>
            <w:r>
              <w:t>ар</w:t>
            </w:r>
            <w:r w:rsidRPr="00247A1D">
              <w:t>ат, система синтеза белка. Типы клеток: эукариотическая и прокариотическая. Особенности строения прокариотической клетки. Клеточная стенка бактерий. Строение эукариотической клетки. Основные отличия растительной, животной и грибной клетки.</w:t>
            </w:r>
            <w:r w:rsidRPr="00247A1D">
              <w:rPr>
                <w:bCs/>
              </w:rPr>
              <w:t xml:space="preserve"> Поверхностные структуры клеток</w:t>
            </w:r>
            <w:r>
              <w:rPr>
                <w:bCs/>
              </w:rPr>
              <w:t xml:space="preserve"> </w:t>
            </w:r>
            <w:r w:rsidRPr="00247A1D">
              <w:rPr>
                <w:bCs/>
              </w:rPr>
              <w:t>– клеточная стенка, гликокаликс, их функции. Плазматическая мембрана, ее свойства и функции.</w:t>
            </w:r>
            <w:r>
              <w:t xml:space="preserve"> </w:t>
            </w:r>
            <w:r w:rsidRPr="00247A1D">
              <w:rPr>
                <w:bCs/>
              </w:rPr>
              <w:t>Цитоплазма и ее органоиды. Одномембранные органоиды клетки: ЭПС, аппарат Гольджи, лизосомы. Полуавтономные органоиды клетки: митохондрии, пластиды. Происхождение митохондрий и пластид. Виды пластид. Немембранные органоиды клетки: рибосомы, клеточный центр, центриоли, реснички, жгутики. Функции органоидов клетки. Включения. Ядро – регуляторный центр клетки. Строение ядра: ядерная оболочка, кариоплазма, хроматин, ядрышко. Хромосомы. Транспорт веществ в клетке</w:t>
            </w:r>
            <w:r>
              <w:rPr>
                <w:bCs/>
              </w:rPr>
              <w:t>.</w:t>
            </w:r>
          </w:p>
        </w:tc>
        <w:tc>
          <w:tcPr>
            <w:tcW w:w="781" w:type="dxa"/>
          </w:tcPr>
          <w:p w:rsidR="0016749B" w:rsidRPr="002342AA" w:rsidRDefault="000D6D2B" w:rsidP="008D12DD">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2</w:t>
            </w:r>
          </w:p>
        </w:tc>
        <w:tc>
          <w:tcPr>
            <w:tcW w:w="1559" w:type="dxa"/>
            <w:vMerge w:val="restart"/>
          </w:tcPr>
          <w:p w:rsidR="0016749B" w:rsidRDefault="0016749B" w:rsidP="004A7FF4">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ОК 01, 02, 04</w:t>
            </w:r>
          </w:p>
          <w:p w:rsidR="0016749B" w:rsidRPr="002342AA" w:rsidRDefault="0016749B" w:rsidP="004A7FF4">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Все ПК</w:t>
            </w:r>
          </w:p>
          <w:p w:rsidR="0016749B" w:rsidRDefault="0016749B" w:rsidP="004A7FF4">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ОК 01, 02, 04</w:t>
            </w:r>
          </w:p>
          <w:p w:rsidR="0016749B" w:rsidRPr="002342AA" w:rsidRDefault="0016749B" w:rsidP="004A7FF4">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Все ПК</w:t>
            </w:r>
          </w:p>
        </w:tc>
      </w:tr>
      <w:tr w:rsidR="0016749B" w:rsidRPr="002342AA" w:rsidTr="00F37938">
        <w:tc>
          <w:tcPr>
            <w:tcW w:w="3227" w:type="dxa"/>
            <w:vMerge/>
          </w:tcPr>
          <w:p w:rsidR="0016749B" w:rsidRDefault="0016749B" w:rsidP="00F66E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8221" w:type="dxa"/>
          </w:tcPr>
          <w:p w:rsidR="0016749B" w:rsidRDefault="0016749B" w:rsidP="004A7FF4">
            <w:pPr>
              <w:pStyle w:val="Default"/>
              <w:widowControl w:val="0"/>
              <w:jc w:val="both"/>
              <w:rPr>
                <w:rFonts w:ascii="Times New Roman" w:hAnsi="Times New Roman" w:cs="Times New Roman"/>
                <w:sz w:val="20"/>
                <w:szCs w:val="20"/>
              </w:rPr>
            </w:pPr>
            <w:r>
              <w:rPr>
                <w:rFonts w:ascii="Times New Roman" w:hAnsi="Times New Roman" w:cs="Times New Roman"/>
                <w:b/>
                <w:sz w:val="20"/>
                <w:szCs w:val="20"/>
              </w:rPr>
              <w:t>ЛР № 2: Изучение структурно-функциональной организации клеток.</w:t>
            </w:r>
          </w:p>
          <w:p w:rsidR="0016749B" w:rsidRDefault="0016749B" w:rsidP="004A7FF4">
            <w:pPr>
              <w:pStyle w:val="Default"/>
              <w:widowControl w:val="0"/>
              <w:jc w:val="both"/>
              <w:rPr>
                <w:rFonts w:ascii="Times New Roman" w:hAnsi="Times New Roman" w:cs="Times New Roman"/>
                <w:sz w:val="20"/>
                <w:szCs w:val="20"/>
              </w:rPr>
            </w:pPr>
            <w:r>
              <w:rPr>
                <w:rFonts w:ascii="Times New Roman" w:hAnsi="Times New Roman" w:cs="Times New Roman"/>
                <w:sz w:val="20"/>
                <w:szCs w:val="20"/>
              </w:rPr>
              <w:t>По выбору:</w:t>
            </w:r>
          </w:p>
          <w:p w:rsidR="0016749B" w:rsidRPr="00247A1D" w:rsidRDefault="0016749B" w:rsidP="004A7F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изучение строения</w:t>
            </w:r>
            <w:r w:rsidRPr="00247A1D">
              <w:t xml:space="preserve"> клетки (растения, животные, грибы) и клеточны</w:t>
            </w:r>
            <w:r>
              <w:t>х</w:t>
            </w:r>
            <w:r w:rsidRPr="00247A1D">
              <w:t xml:space="preserve"> включени</w:t>
            </w:r>
            <w:r>
              <w:t>й</w:t>
            </w:r>
            <w:r w:rsidRPr="00247A1D">
              <w:t xml:space="preserve"> (крах</w:t>
            </w:r>
            <w:r>
              <w:t xml:space="preserve">мал, </w:t>
            </w:r>
            <w:r w:rsidRPr="00247A1D">
              <w:t>каротиноиды, хлоропласты, хромопласты)</w:t>
            </w:r>
            <w:r>
              <w:t>;</w:t>
            </w:r>
          </w:p>
          <w:p w:rsidR="0016749B" w:rsidRPr="00247A1D" w:rsidRDefault="0016749B" w:rsidP="004A7F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t>- и</w:t>
            </w:r>
            <w:r w:rsidRPr="00247A1D">
              <w:t>зучение строения клеток растений, животных и бактерий под микроскопом на готовы</w:t>
            </w:r>
            <w:r>
              <w:t>х микропрепаратах и их описание;</w:t>
            </w:r>
          </w:p>
          <w:p w:rsidR="0016749B" w:rsidRPr="004A7FF4" w:rsidRDefault="0016749B" w:rsidP="004A7FF4">
            <w:pPr>
              <w:pStyle w:val="Default"/>
              <w:widowControl w:val="0"/>
              <w:jc w:val="both"/>
              <w:rPr>
                <w:rFonts w:ascii="Times New Roman" w:hAnsi="Times New Roman" w:cs="Times New Roman"/>
                <w:sz w:val="20"/>
                <w:szCs w:val="20"/>
              </w:rPr>
            </w:pPr>
            <w:r>
              <w:rPr>
                <w:rFonts w:ascii="Times New Roman" w:hAnsi="Times New Roman" w:cs="Times New Roman"/>
                <w:bCs/>
                <w:sz w:val="20"/>
                <w:szCs w:val="20"/>
              </w:rPr>
              <w:t>- изучение проницаемости</w:t>
            </w:r>
            <w:r w:rsidRPr="00247A1D">
              <w:rPr>
                <w:rFonts w:ascii="Times New Roman" w:hAnsi="Times New Roman" w:cs="Times New Roman"/>
                <w:bCs/>
                <w:sz w:val="20"/>
                <w:szCs w:val="20"/>
              </w:rPr>
              <w:t xml:space="preserve"> мембраны (плазмолиз, деплазмолиз)</w:t>
            </w:r>
            <w:r>
              <w:rPr>
                <w:rFonts w:ascii="Times New Roman" w:hAnsi="Times New Roman" w:cs="Times New Roman"/>
                <w:bCs/>
                <w:sz w:val="20"/>
                <w:szCs w:val="20"/>
              </w:rPr>
              <w:t>.</w:t>
            </w:r>
          </w:p>
        </w:tc>
        <w:tc>
          <w:tcPr>
            <w:tcW w:w="781" w:type="dxa"/>
          </w:tcPr>
          <w:p w:rsidR="0016749B" w:rsidRPr="002342AA" w:rsidRDefault="0016749B" w:rsidP="008D12DD">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2</w:t>
            </w:r>
          </w:p>
        </w:tc>
        <w:tc>
          <w:tcPr>
            <w:tcW w:w="1559" w:type="dxa"/>
            <w:vMerge/>
          </w:tcPr>
          <w:p w:rsidR="0016749B" w:rsidRPr="002342AA" w:rsidRDefault="0016749B" w:rsidP="004A7FF4">
            <w:pPr>
              <w:pStyle w:val="Default"/>
              <w:widowControl w:val="0"/>
              <w:jc w:val="center"/>
              <w:rPr>
                <w:rFonts w:ascii="Times New Roman" w:hAnsi="Times New Roman" w:cs="Times New Roman"/>
                <w:sz w:val="20"/>
                <w:szCs w:val="20"/>
              </w:rPr>
            </w:pPr>
          </w:p>
        </w:tc>
      </w:tr>
      <w:tr w:rsidR="004A7FF4" w:rsidRPr="00296106" w:rsidTr="004A7FF4">
        <w:tc>
          <w:tcPr>
            <w:tcW w:w="3227" w:type="dxa"/>
          </w:tcPr>
          <w:p w:rsidR="004A7FF4" w:rsidRPr="00296106" w:rsidRDefault="004A7FF4" w:rsidP="004A7FF4">
            <w:pPr>
              <w:pStyle w:val="Default"/>
              <w:jc w:val="both"/>
              <w:rPr>
                <w:rFonts w:ascii="Times New Roman" w:hAnsi="Times New Roman" w:cs="Times New Roman"/>
                <w:b/>
                <w:sz w:val="20"/>
                <w:szCs w:val="20"/>
              </w:rPr>
            </w:pPr>
            <w:r w:rsidRPr="00296106">
              <w:rPr>
                <w:rFonts w:ascii="Times New Roman" w:hAnsi="Times New Roman" w:cs="Times New Roman"/>
                <w:b/>
                <w:sz w:val="20"/>
                <w:szCs w:val="20"/>
              </w:rPr>
              <w:t xml:space="preserve">Раздел </w:t>
            </w:r>
            <w:r>
              <w:rPr>
                <w:rFonts w:ascii="Times New Roman" w:hAnsi="Times New Roman" w:cs="Times New Roman"/>
                <w:b/>
                <w:sz w:val="20"/>
                <w:szCs w:val="20"/>
              </w:rPr>
              <w:t>3</w:t>
            </w:r>
            <w:r w:rsidRPr="00296106">
              <w:rPr>
                <w:rFonts w:ascii="Times New Roman" w:hAnsi="Times New Roman" w:cs="Times New Roman"/>
                <w:b/>
                <w:sz w:val="20"/>
                <w:szCs w:val="20"/>
              </w:rPr>
              <w:t xml:space="preserve">. </w:t>
            </w:r>
            <w:r>
              <w:rPr>
                <w:rFonts w:ascii="Times New Roman" w:hAnsi="Times New Roman" w:cs="Times New Roman"/>
                <w:b/>
                <w:bCs/>
                <w:sz w:val="20"/>
                <w:szCs w:val="20"/>
              </w:rPr>
              <w:t>Жизнедеятельность</w:t>
            </w:r>
            <w:r w:rsidRPr="00247A1D">
              <w:rPr>
                <w:rFonts w:ascii="Times New Roman" w:hAnsi="Times New Roman" w:cs="Times New Roman"/>
                <w:b/>
                <w:bCs/>
                <w:sz w:val="20"/>
                <w:szCs w:val="20"/>
              </w:rPr>
              <w:t xml:space="preserve"> клетки</w:t>
            </w:r>
            <w:r>
              <w:rPr>
                <w:rFonts w:ascii="Times New Roman" w:hAnsi="Times New Roman" w:cs="Times New Roman"/>
                <w:b/>
                <w:bCs/>
                <w:sz w:val="20"/>
                <w:szCs w:val="20"/>
              </w:rPr>
              <w:t>.</w:t>
            </w:r>
          </w:p>
        </w:tc>
        <w:tc>
          <w:tcPr>
            <w:tcW w:w="8221" w:type="dxa"/>
          </w:tcPr>
          <w:p w:rsidR="004A7FF4" w:rsidRPr="00296106" w:rsidRDefault="004A7FF4" w:rsidP="004A7FF4">
            <w:pPr>
              <w:pStyle w:val="Default"/>
              <w:widowControl w:val="0"/>
              <w:jc w:val="both"/>
              <w:rPr>
                <w:rFonts w:ascii="Times New Roman" w:hAnsi="Times New Roman" w:cs="Times New Roman"/>
                <w:b/>
                <w:sz w:val="20"/>
                <w:szCs w:val="20"/>
              </w:rPr>
            </w:pPr>
          </w:p>
        </w:tc>
        <w:tc>
          <w:tcPr>
            <w:tcW w:w="781" w:type="dxa"/>
          </w:tcPr>
          <w:p w:rsidR="004A7FF4" w:rsidRPr="00296106" w:rsidRDefault="00BB6C47" w:rsidP="004A7FF4">
            <w:pPr>
              <w:pStyle w:val="Default"/>
              <w:widowControl w:val="0"/>
              <w:jc w:val="center"/>
              <w:rPr>
                <w:rFonts w:ascii="Times New Roman" w:hAnsi="Times New Roman" w:cs="Times New Roman"/>
                <w:b/>
                <w:sz w:val="20"/>
                <w:szCs w:val="20"/>
              </w:rPr>
            </w:pPr>
            <w:r>
              <w:rPr>
                <w:rFonts w:ascii="Times New Roman" w:hAnsi="Times New Roman" w:cs="Times New Roman"/>
                <w:b/>
                <w:sz w:val="20"/>
                <w:szCs w:val="20"/>
              </w:rPr>
              <w:t>4</w:t>
            </w:r>
          </w:p>
        </w:tc>
        <w:tc>
          <w:tcPr>
            <w:tcW w:w="1559" w:type="dxa"/>
          </w:tcPr>
          <w:p w:rsidR="004A7FF4" w:rsidRPr="00296106" w:rsidRDefault="004A7FF4" w:rsidP="004A7FF4">
            <w:pPr>
              <w:pStyle w:val="Default"/>
              <w:widowControl w:val="0"/>
              <w:jc w:val="center"/>
              <w:rPr>
                <w:rFonts w:ascii="Times New Roman" w:hAnsi="Times New Roman" w:cs="Times New Roman"/>
                <w:b/>
                <w:sz w:val="20"/>
                <w:szCs w:val="20"/>
              </w:rPr>
            </w:pPr>
          </w:p>
        </w:tc>
      </w:tr>
      <w:tr w:rsidR="004A7FF4" w:rsidRPr="00296106" w:rsidTr="004A7FF4">
        <w:tc>
          <w:tcPr>
            <w:tcW w:w="3227" w:type="dxa"/>
          </w:tcPr>
          <w:p w:rsidR="004A7FF4" w:rsidRPr="00296106" w:rsidRDefault="004A7FF4" w:rsidP="004A7FF4">
            <w:pPr>
              <w:pStyle w:val="Default"/>
              <w:jc w:val="both"/>
              <w:rPr>
                <w:rFonts w:ascii="Times New Roman" w:hAnsi="Times New Roman" w:cs="Times New Roman"/>
                <w:b/>
                <w:sz w:val="20"/>
                <w:szCs w:val="20"/>
              </w:rPr>
            </w:pPr>
            <w:r>
              <w:rPr>
                <w:rFonts w:ascii="Times New Roman" w:hAnsi="Times New Roman" w:cs="Times New Roman"/>
                <w:b/>
                <w:sz w:val="20"/>
                <w:szCs w:val="20"/>
              </w:rPr>
              <w:t>Основное содержание</w:t>
            </w:r>
          </w:p>
        </w:tc>
        <w:tc>
          <w:tcPr>
            <w:tcW w:w="8221" w:type="dxa"/>
          </w:tcPr>
          <w:p w:rsidR="004A7FF4" w:rsidRPr="00296106" w:rsidRDefault="004A7FF4" w:rsidP="004A7FF4">
            <w:pPr>
              <w:pStyle w:val="Default"/>
              <w:widowControl w:val="0"/>
              <w:jc w:val="both"/>
              <w:rPr>
                <w:rFonts w:ascii="Times New Roman" w:hAnsi="Times New Roman" w:cs="Times New Roman"/>
                <w:b/>
                <w:sz w:val="20"/>
                <w:szCs w:val="20"/>
              </w:rPr>
            </w:pPr>
          </w:p>
        </w:tc>
        <w:tc>
          <w:tcPr>
            <w:tcW w:w="781" w:type="dxa"/>
          </w:tcPr>
          <w:p w:rsidR="004A7FF4" w:rsidRPr="00296106" w:rsidRDefault="00BB6C47" w:rsidP="004A7FF4">
            <w:pPr>
              <w:pStyle w:val="Default"/>
              <w:widowControl w:val="0"/>
              <w:jc w:val="center"/>
              <w:rPr>
                <w:rFonts w:ascii="Times New Roman" w:hAnsi="Times New Roman" w:cs="Times New Roman"/>
                <w:b/>
                <w:sz w:val="20"/>
                <w:szCs w:val="20"/>
              </w:rPr>
            </w:pPr>
            <w:r>
              <w:rPr>
                <w:rFonts w:ascii="Times New Roman" w:hAnsi="Times New Roman" w:cs="Times New Roman"/>
                <w:b/>
                <w:sz w:val="20"/>
                <w:szCs w:val="20"/>
              </w:rPr>
              <w:t>4</w:t>
            </w:r>
          </w:p>
        </w:tc>
        <w:tc>
          <w:tcPr>
            <w:tcW w:w="1559" w:type="dxa"/>
          </w:tcPr>
          <w:p w:rsidR="004A7FF4" w:rsidRPr="00296106" w:rsidRDefault="004A7FF4" w:rsidP="004A7FF4">
            <w:pPr>
              <w:pStyle w:val="Default"/>
              <w:widowControl w:val="0"/>
              <w:jc w:val="center"/>
              <w:rPr>
                <w:rFonts w:ascii="Times New Roman" w:hAnsi="Times New Roman" w:cs="Times New Roman"/>
                <w:b/>
                <w:sz w:val="20"/>
                <w:szCs w:val="20"/>
              </w:rPr>
            </w:pPr>
          </w:p>
        </w:tc>
      </w:tr>
      <w:tr w:rsidR="004A7FF4" w:rsidRPr="002342AA" w:rsidTr="00F37938">
        <w:tc>
          <w:tcPr>
            <w:tcW w:w="3227" w:type="dxa"/>
          </w:tcPr>
          <w:p w:rsidR="004A7FF4" w:rsidRDefault="004A7FF4" w:rsidP="004A7F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Тема 3.1. </w:t>
            </w:r>
            <w:r>
              <w:rPr>
                <w:bCs/>
              </w:rPr>
              <w:t xml:space="preserve">Обмен веществ </w:t>
            </w:r>
            <w:r w:rsidRPr="00247A1D">
              <w:rPr>
                <w:bCs/>
              </w:rPr>
              <w:t>и превращение энергии в клетке</w:t>
            </w:r>
            <w:r>
              <w:rPr>
                <w:bCs/>
              </w:rPr>
              <w:t>.</w:t>
            </w:r>
          </w:p>
        </w:tc>
        <w:tc>
          <w:tcPr>
            <w:tcW w:w="8221" w:type="dxa"/>
          </w:tcPr>
          <w:p w:rsidR="00DC1AC8" w:rsidRPr="00DC1AC8" w:rsidRDefault="00DC1AC8" w:rsidP="004A7F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DC1AC8">
              <w:rPr>
                <w:b/>
                <w:bCs/>
              </w:rPr>
              <w:t>Обмен веществ и превращение энергии в клетке.</w:t>
            </w:r>
          </w:p>
          <w:p w:rsidR="004A7FF4" w:rsidRPr="002342AA" w:rsidRDefault="004A7FF4" w:rsidP="004A7F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47A1D">
              <w:t>Обмен веществ, или метаболизм. Ассимиляция (пластический обмен) и диссимиляция (энергетический обмен) – две стороны единого процесса метаболизма. Роль законов сохранения вещества и энергии в понимании метаболизма. Типы обмена веществ: автотрофный и гетеротрофный. Роль ферментов в обмене веществ и превращении энергии в клетке. Фотосинтез. Световая и темновая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 Хемосинтез. Хемосинтезирующие бактерии. Значение хемосинтеза для жизни на Земле.</w:t>
            </w:r>
            <w:r>
              <w:t xml:space="preserve"> </w:t>
            </w:r>
            <w:r w:rsidRPr="00247A1D">
              <w:t>Энергетический обмен в клетке. Расщепление веществ, выделение и аккумулирование энергии в клетке. Этапы энергетического обмена. Гликолиз. Брожение и его виды. Кислородное окисление, или клеточное дыхание. Окислительное фосфорилирование. Эффективность энергетического обмена</w:t>
            </w:r>
            <w:r>
              <w:t>.</w:t>
            </w:r>
          </w:p>
        </w:tc>
        <w:tc>
          <w:tcPr>
            <w:tcW w:w="781" w:type="dxa"/>
          </w:tcPr>
          <w:p w:rsidR="004A7FF4" w:rsidRPr="002342AA" w:rsidRDefault="000D6D2B" w:rsidP="008D12DD">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2</w:t>
            </w:r>
          </w:p>
        </w:tc>
        <w:tc>
          <w:tcPr>
            <w:tcW w:w="1559" w:type="dxa"/>
          </w:tcPr>
          <w:p w:rsidR="004A7FF4" w:rsidRDefault="004A7FF4" w:rsidP="004A7FF4">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ОК 01, 02, 04</w:t>
            </w:r>
          </w:p>
          <w:p w:rsidR="004A7FF4" w:rsidRPr="002342AA" w:rsidRDefault="004A7FF4" w:rsidP="004A7FF4">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Все ПК</w:t>
            </w:r>
          </w:p>
        </w:tc>
      </w:tr>
      <w:tr w:rsidR="0016749B" w:rsidRPr="002342AA" w:rsidTr="00F37938">
        <w:tc>
          <w:tcPr>
            <w:tcW w:w="3227" w:type="dxa"/>
            <w:vMerge w:val="restart"/>
          </w:tcPr>
          <w:p w:rsidR="0016749B" w:rsidRDefault="0016749B" w:rsidP="00F66E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Тема 3.2.</w:t>
            </w:r>
            <w:r w:rsidRPr="00247A1D">
              <w:rPr>
                <w:bCs/>
              </w:rPr>
              <w:t xml:space="preserve"> Биосинтез белка</w:t>
            </w:r>
            <w:r>
              <w:rPr>
                <w:bCs/>
              </w:rPr>
              <w:t>.</w:t>
            </w:r>
            <w:r w:rsidR="000D6D2B">
              <w:rPr>
                <w:bCs/>
              </w:rPr>
              <w:t xml:space="preserve"> Вирусы.</w:t>
            </w:r>
          </w:p>
        </w:tc>
        <w:tc>
          <w:tcPr>
            <w:tcW w:w="8221" w:type="dxa"/>
          </w:tcPr>
          <w:p w:rsidR="00DC1AC8" w:rsidRPr="00DC1AC8" w:rsidRDefault="00DC1AC8" w:rsidP="00650CA7">
            <w:pPr>
              <w:pStyle w:val="Default"/>
              <w:widowControl w:val="0"/>
              <w:jc w:val="both"/>
              <w:rPr>
                <w:rFonts w:ascii="Times New Roman" w:hAnsi="Times New Roman" w:cs="Times New Roman"/>
                <w:b/>
                <w:sz w:val="20"/>
                <w:szCs w:val="20"/>
              </w:rPr>
            </w:pPr>
            <w:r w:rsidRPr="00DC1AC8">
              <w:rPr>
                <w:rFonts w:ascii="Times New Roman" w:hAnsi="Times New Roman" w:cs="Times New Roman"/>
                <w:b/>
                <w:bCs/>
                <w:sz w:val="20"/>
                <w:szCs w:val="20"/>
              </w:rPr>
              <w:t>Биосинтез белка. Вирусы.</w:t>
            </w:r>
          </w:p>
          <w:p w:rsidR="0016749B" w:rsidRPr="002342AA" w:rsidRDefault="0016749B" w:rsidP="00650CA7">
            <w:pPr>
              <w:pStyle w:val="Default"/>
              <w:widowControl w:val="0"/>
              <w:jc w:val="both"/>
              <w:rPr>
                <w:rFonts w:ascii="Times New Roman" w:hAnsi="Times New Roman" w:cs="Times New Roman"/>
                <w:sz w:val="20"/>
                <w:szCs w:val="20"/>
              </w:rPr>
            </w:pPr>
            <w:r w:rsidRPr="00247A1D">
              <w:rPr>
                <w:rFonts w:ascii="Times New Roman" w:hAnsi="Times New Roman" w:cs="Times New Roman"/>
                <w:sz w:val="20"/>
                <w:szCs w:val="20"/>
              </w:rPr>
              <w:t>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Этапы трансляции. Кодирование аминокислот. Роль рибосом в биосинтезе белка</w:t>
            </w:r>
            <w:r>
              <w:rPr>
                <w:rFonts w:ascii="Times New Roman" w:hAnsi="Times New Roman" w:cs="Times New Roman"/>
                <w:sz w:val="20"/>
                <w:szCs w:val="20"/>
              </w:rPr>
              <w:t>.</w:t>
            </w:r>
            <w:r w:rsidR="000D6D2B" w:rsidRPr="00247A1D">
              <w:rPr>
                <w:rFonts w:ascii="Times New Roman" w:hAnsi="Times New Roman" w:cs="Times New Roman"/>
                <w:sz w:val="20"/>
                <w:szCs w:val="20"/>
              </w:rPr>
              <w:t xml:space="preserve"> Неклеточные формы жизни – вирус</w:t>
            </w:r>
            <w:r w:rsidR="000D6D2B">
              <w:rPr>
                <w:rFonts w:ascii="Times New Roman" w:hAnsi="Times New Roman" w:cs="Times New Roman"/>
                <w:sz w:val="20"/>
                <w:szCs w:val="20"/>
              </w:rPr>
              <w:t>ы. История открытия вирусов (Д.</w:t>
            </w:r>
            <w:r w:rsidR="000D6D2B" w:rsidRPr="00247A1D">
              <w:rPr>
                <w:rFonts w:ascii="Times New Roman" w:hAnsi="Times New Roman" w:cs="Times New Roman"/>
                <w:sz w:val="20"/>
                <w:szCs w:val="20"/>
              </w:rPr>
              <w:t>И. Ивановский). Особенности строения и жизненного цикла вирусов. Бактериофаги. Болезни растений, животных и человека, вызываемые вирусами. Вирус иммунодефицита человека (ВИЧ) – возбудитель СПИДа. Профилактика распространения вирусных заболеваний</w:t>
            </w:r>
            <w:r w:rsidR="000D6D2B">
              <w:rPr>
                <w:rFonts w:ascii="Times New Roman" w:hAnsi="Times New Roman" w:cs="Times New Roman"/>
                <w:sz w:val="20"/>
                <w:szCs w:val="20"/>
              </w:rPr>
              <w:t>.</w:t>
            </w:r>
          </w:p>
        </w:tc>
        <w:tc>
          <w:tcPr>
            <w:tcW w:w="781" w:type="dxa"/>
          </w:tcPr>
          <w:p w:rsidR="0016749B" w:rsidRPr="002342AA" w:rsidRDefault="0016749B" w:rsidP="008D12DD">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1</w:t>
            </w:r>
          </w:p>
        </w:tc>
        <w:tc>
          <w:tcPr>
            <w:tcW w:w="1559" w:type="dxa"/>
            <w:vMerge w:val="restart"/>
          </w:tcPr>
          <w:p w:rsidR="0016749B" w:rsidRDefault="0016749B" w:rsidP="004A7FF4">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ОК 01, 02, 04</w:t>
            </w:r>
          </w:p>
          <w:p w:rsidR="0016749B" w:rsidRPr="002342AA" w:rsidRDefault="0016749B" w:rsidP="004A7FF4">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Все ПК</w:t>
            </w:r>
          </w:p>
        </w:tc>
      </w:tr>
      <w:tr w:rsidR="0016749B" w:rsidRPr="002342AA" w:rsidTr="00F37938">
        <w:tc>
          <w:tcPr>
            <w:tcW w:w="3227" w:type="dxa"/>
            <w:vMerge/>
          </w:tcPr>
          <w:p w:rsidR="0016749B" w:rsidRDefault="0016749B" w:rsidP="00F66E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8221" w:type="dxa"/>
          </w:tcPr>
          <w:p w:rsidR="0016749B" w:rsidRPr="004A7FF4" w:rsidRDefault="0016749B" w:rsidP="00BE3E55">
            <w:pPr>
              <w:pStyle w:val="Default"/>
              <w:widowControl w:val="0"/>
              <w:jc w:val="both"/>
              <w:rPr>
                <w:rFonts w:ascii="Times New Roman" w:hAnsi="Times New Roman" w:cs="Times New Roman"/>
                <w:b/>
                <w:sz w:val="20"/>
                <w:szCs w:val="20"/>
              </w:rPr>
            </w:pPr>
            <w:r w:rsidRPr="004A7FF4">
              <w:rPr>
                <w:rFonts w:ascii="Times New Roman" w:hAnsi="Times New Roman" w:cs="Times New Roman"/>
                <w:b/>
                <w:sz w:val="20"/>
                <w:szCs w:val="20"/>
              </w:rPr>
              <w:t>ПЗ № 2: Решение задач на определение последовательности нуклеотидов</w:t>
            </w:r>
            <w:r>
              <w:rPr>
                <w:rFonts w:ascii="Times New Roman" w:hAnsi="Times New Roman" w:cs="Times New Roman"/>
                <w:b/>
                <w:sz w:val="20"/>
                <w:szCs w:val="20"/>
              </w:rPr>
              <w:t>.</w:t>
            </w:r>
          </w:p>
        </w:tc>
        <w:tc>
          <w:tcPr>
            <w:tcW w:w="781" w:type="dxa"/>
          </w:tcPr>
          <w:p w:rsidR="0016749B" w:rsidRPr="002342AA" w:rsidRDefault="0016749B" w:rsidP="008D12DD">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1</w:t>
            </w:r>
          </w:p>
        </w:tc>
        <w:tc>
          <w:tcPr>
            <w:tcW w:w="1559" w:type="dxa"/>
            <w:vMerge/>
          </w:tcPr>
          <w:p w:rsidR="0016749B" w:rsidRDefault="0016749B" w:rsidP="004A7FF4">
            <w:pPr>
              <w:pStyle w:val="Default"/>
              <w:widowControl w:val="0"/>
              <w:jc w:val="center"/>
              <w:rPr>
                <w:rFonts w:ascii="Times New Roman" w:hAnsi="Times New Roman" w:cs="Times New Roman"/>
                <w:sz w:val="20"/>
                <w:szCs w:val="20"/>
              </w:rPr>
            </w:pPr>
          </w:p>
        </w:tc>
      </w:tr>
      <w:tr w:rsidR="0016749B" w:rsidRPr="00296106" w:rsidTr="004A7FF4">
        <w:tc>
          <w:tcPr>
            <w:tcW w:w="3227" w:type="dxa"/>
          </w:tcPr>
          <w:p w:rsidR="0016749B" w:rsidRPr="00296106" w:rsidRDefault="0016749B" w:rsidP="004A7FF4">
            <w:pPr>
              <w:pStyle w:val="Default"/>
              <w:jc w:val="both"/>
              <w:rPr>
                <w:rFonts w:ascii="Times New Roman" w:hAnsi="Times New Roman" w:cs="Times New Roman"/>
                <w:b/>
                <w:sz w:val="20"/>
                <w:szCs w:val="20"/>
              </w:rPr>
            </w:pPr>
            <w:r w:rsidRPr="00296106">
              <w:rPr>
                <w:rFonts w:ascii="Times New Roman" w:hAnsi="Times New Roman" w:cs="Times New Roman"/>
                <w:b/>
                <w:sz w:val="20"/>
                <w:szCs w:val="20"/>
              </w:rPr>
              <w:t xml:space="preserve">Раздел </w:t>
            </w:r>
            <w:r>
              <w:rPr>
                <w:rFonts w:ascii="Times New Roman" w:hAnsi="Times New Roman" w:cs="Times New Roman"/>
                <w:b/>
                <w:sz w:val="20"/>
                <w:szCs w:val="20"/>
              </w:rPr>
              <w:t>4</w:t>
            </w:r>
            <w:r w:rsidRPr="00296106">
              <w:rPr>
                <w:rFonts w:ascii="Times New Roman" w:hAnsi="Times New Roman" w:cs="Times New Roman"/>
                <w:b/>
                <w:sz w:val="20"/>
                <w:szCs w:val="20"/>
              </w:rPr>
              <w:t xml:space="preserve">. </w:t>
            </w:r>
            <w:r>
              <w:rPr>
                <w:rFonts w:ascii="Times New Roman" w:hAnsi="Times New Roman" w:cs="Times New Roman"/>
                <w:b/>
                <w:bCs/>
                <w:sz w:val="20"/>
                <w:szCs w:val="20"/>
              </w:rPr>
              <w:t>Размножение и индивидуальное развитие организмов.</w:t>
            </w:r>
          </w:p>
        </w:tc>
        <w:tc>
          <w:tcPr>
            <w:tcW w:w="8221" w:type="dxa"/>
          </w:tcPr>
          <w:p w:rsidR="0016749B" w:rsidRPr="00296106" w:rsidRDefault="0016749B" w:rsidP="004A7FF4">
            <w:pPr>
              <w:pStyle w:val="Default"/>
              <w:widowControl w:val="0"/>
              <w:jc w:val="both"/>
              <w:rPr>
                <w:rFonts w:ascii="Times New Roman" w:hAnsi="Times New Roman" w:cs="Times New Roman"/>
                <w:b/>
                <w:sz w:val="20"/>
                <w:szCs w:val="20"/>
              </w:rPr>
            </w:pPr>
          </w:p>
        </w:tc>
        <w:tc>
          <w:tcPr>
            <w:tcW w:w="781" w:type="dxa"/>
          </w:tcPr>
          <w:p w:rsidR="0016749B" w:rsidRPr="00296106" w:rsidRDefault="00BB6C47" w:rsidP="004A7FF4">
            <w:pPr>
              <w:pStyle w:val="Default"/>
              <w:widowControl w:val="0"/>
              <w:jc w:val="center"/>
              <w:rPr>
                <w:rFonts w:ascii="Times New Roman" w:hAnsi="Times New Roman" w:cs="Times New Roman"/>
                <w:b/>
                <w:sz w:val="20"/>
                <w:szCs w:val="20"/>
              </w:rPr>
            </w:pPr>
            <w:r>
              <w:rPr>
                <w:rFonts w:ascii="Times New Roman" w:hAnsi="Times New Roman" w:cs="Times New Roman"/>
                <w:b/>
                <w:sz w:val="20"/>
                <w:szCs w:val="20"/>
              </w:rPr>
              <w:t>6</w:t>
            </w:r>
          </w:p>
        </w:tc>
        <w:tc>
          <w:tcPr>
            <w:tcW w:w="1559" w:type="dxa"/>
          </w:tcPr>
          <w:p w:rsidR="0016749B" w:rsidRPr="00296106" w:rsidRDefault="0016749B" w:rsidP="004A7FF4">
            <w:pPr>
              <w:pStyle w:val="Default"/>
              <w:widowControl w:val="0"/>
              <w:jc w:val="center"/>
              <w:rPr>
                <w:rFonts w:ascii="Times New Roman" w:hAnsi="Times New Roman" w:cs="Times New Roman"/>
                <w:b/>
                <w:sz w:val="20"/>
                <w:szCs w:val="20"/>
              </w:rPr>
            </w:pPr>
          </w:p>
        </w:tc>
      </w:tr>
      <w:tr w:rsidR="0016749B" w:rsidRPr="00296106" w:rsidTr="004A7FF4">
        <w:tc>
          <w:tcPr>
            <w:tcW w:w="3227" w:type="dxa"/>
          </w:tcPr>
          <w:p w:rsidR="0016749B" w:rsidRPr="00296106" w:rsidRDefault="0016749B" w:rsidP="004A7FF4">
            <w:pPr>
              <w:pStyle w:val="Default"/>
              <w:jc w:val="both"/>
              <w:rPr>
                <w:rFonts w:ascii="Times New Roman" w:hAnsi="Times New Roman" w:cs="Times New Roman"/>
                <w:b/>
                <w:sz w:val="20"/>
                <w:szCs w:val="20"/>
              </w:rPr>
            </w:pPr>
            <w:r>
              <w:rPr>
                <w:rFonts w:ascii="Times New Roman" w:hAnsi="Times New Roman" w:cs="Times New Roman"/>
                <w:b/>
                <w:sz w:val="20"/>
                <w:szCs w:val="20"/>
              </w:rPr>
              <w:t>Основное содержание</w:t>
            </w:r>
          </w:p>
        </w:tc>
        <w:tc>
          <w:tcPr>
            <w:tcW w:w="8221" w:type="dxa"/>
          </w:tcPr>
          <w:p w:rsidR="0016749B" w:rsidRPr="00296106" w:rsidRDefault="0016749B" w:rsidP="004A7FF4">
            <w:pPr>
              <w:pStyle w:val="Default"/>
              <w:widowControl w:val="0"/>
              <w:jc w:val="both"/>
              <w:rPr>
                <w:rFonts w:ascii="Times New Roman" w:hAnsi="Times New Roman" w:cs="Times New Roman"/>
                <w:b/>
                <w:sz w:val="20"/>
                <w:szCs w:val="20"/>
              </w:rPr>
            </w:pPr>
          </w:p>
        </w:tc>
        <w:tc>
          <w:tcPr>
            <w:tcW w:w="781" w:type="dxa"/>
          </w:tcPr>
          <w:p w:rsidR="0016749B" w:rsidRPr="00296106" w:rsidRDefault="00BB6C47" w:rsidP="004A7FF4">
            <w:pPr>
              <w:pStyle w:val="Default"/>
              <w:widowControl w:val="0"/>
              <w:jc w:val="center"/>
              <w:rPr>
                <w:rFonts w:ascii="Times New Roman" w:hAnsi="Times New Roman" w:cs="Times New Roman"/>
                <w:b/>
                <w:sz w:val="20"/>
                <w:szCs w:val="20"/>
              </w:rPr>
            </w:pPr>
            <w:r>
              <w:rPr>
                <w:rFonts w:ascii="Times New Roman" w:hAnsi="Times New Roman" w:cs="Times New Roman"/>
                <w:b/>
                <w:sz w:val="20"/>
                <w:szCs w:val="20"/>
              </w:rPr>
              <w:t>6</w:t>
            </w:r>
          </w:p>
        </w:tc>
        <w:tc>
          <w:tcPr>
            <w:tcW w:w="1559" w:type="dxa"/>
          </w:tcPr>
          <w:p w:rsidR="0016749B" w:rsidRPr="00296106" w:rsidRDefault="0016749B" w:rsidP="004A7FF4">
            <w:pPr>
              <w:pStyle w:val="Default"/>
              <w:widowControl w:val="0"/>
              <w:jc w:val="center"/>
              <w:rPr>
                <w:rFonts w:ascii="Times New Roman" w:hAnsi="Times New Roman" w:cs="Times New Roman"/>
                <w:b/>
                <w:sz w:val="20"/>
                <w:szCs w:val="20"/>
              </w:rPr>
            </w:pPr>
          </w:p>
        </w:tc>
      </w:tr>
      <w:tr w:rsidR="0016749B" w:rsidRPr="002342AA" w:rsidTr="00F37938">
        <w:tc>
          <w:tcPr>
            <w:tcW w:w="3227" w:type="dxa"/>
          </w:tcPr>
          <w:p w:rsidR="0016749B" w:rsidRDefault="0016749B" w:rsidP="00F66E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Тема 4.1.</w:t>
            </w:r>
            <w:r w:rsidRPr="00247A1D">
              <w:rPr>
                <w:bCs/>
              </w:rPr>
              <w:t xml:space="preserve"> Жизненный цикл клетки</w:t>
            </w:r>
            <w:r>
              <w:rPr>
                <w:bCs/>
              </w:rPr>
              <w:t>.</w:t>
            </w:r>
            <w:r w:rsidR="000D6D2B" w:rsidRPr="00247A1D">
              <w:rPr>
                <w:bCs/>
              </w:rPr>
              <w:t xml:space="preserve"> Формы размножения организмов</w:t>
            </w:r>
            <w:r w:rsidR="000D6D2B">
              <w:rPr>
                <w:bCs/>
              </w:rPr>
              <w:t>.</w:t>
            </w:r>
          </w:p>
        </w:tc>
        <w:tc>
          <w:tcPr>
            <w:tcW w:w="8221" w:type="dxa"/>
          </w:tcPr>
          <w:p w:rsidR="00DC1AC8" w:rsidRPr="00DC1AC8" w:rsidRDefault="00DC1AC8" w:rsidP="00650CA7">
            <w:pPr>
              <w:pStyle w:val="Default"/>
              <w:widowControl w:val="0"/>
              <w:jc w:val="both"/>
              <w:rPr>
                <w:rFonts w:ascii="Times New Roman" w:hAnsi="Times New Roman" w:cs="Times New Roman"/>
                <w:b/>
                <w:sz w:val="20"/>
                <w:szCs w:val="20"/>
              </w:rPr>
            </w:pPr>
            <w:r w:rsidRPr="00DC1AC8">
              <w:rPr>
                <w:rFonts w:ascii="Times New Roman" w:hAnsi="Times New Roman" w:cs="Times New Roman"/>
                <w:b/>
                <w:bCs/>
                <w:sz w:val="20"/>
                <w:szCs w:val="20"/>
              </w:rPr>
              <w:t>Жизненный цикл клетки. Формы размножения организмов.</w:t>
            </w:r>
          </w:p>
          <w:p w:rsidR="0016749B" w:rsidRPr="000D6D2B" w:rsidRDefault="0016749B" w:rsidP="00650CA7">
            <w:pPr>
              <w:pStyle w:val="Default"/>
              <w:widowControl w:val="0"/>
              <w:jc w:val="both"/>
              <w:rPr>
                <w:rFonts w:ascii="Times New Roman" w:hAnsi="Times New Roman" w:cs="Times New Roman"/>
                <w:sz w:val="20"/>
                <w:szCs w:val="20"/>
              </w:rPr>
            </w:pPr>
            <w:r w:rsidRPr="000D6D2B">
              <w:rPr>
                <w:rFonts w:ascii="Times New Roman" w:hAnsi="Times New Roman" w:cs="Times New Roman"/>
                <w:sz w:val="20"/>
                <w:szCs w:val="20"/>
              </w:rPr>
              <w:t>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 Деление клетки – митоз. Стадии митоза. Процессы, происходящие на разных стадиях митоза. Биологический смысл митоза. Программируемая гибель клетки – апоптоз.</w:t>
            </w:r>
            <w:r w:rsidR="000D6D2B" w:rsidRPr="000D6D2B">
              <w:rPr>
                <w:rFonts w:ascii="Times New Roman" w:hAnsi="Times New Roman" w:cs="Times New Roman"/>
                <w:sz w:val="20"/>
                <w:szCs w:val="20"/>
              </w:rPr>
              <w:t xml:space="preserve"> Формы размножения организмов: бесполое и половое. Виды бесполого размножения: деление надвое и почкование одно и многоклеточных, спорообразование, вегетативное размножение. Искусственное клонирование организмов, его значение для селекции. Половое размножение, его отличия от бесполого. Мейоз. Стадии мейоза. Процессы, происходящие на стадиях мейоза. Поведение хромосом в мейозе. Кроссинговер. Биологический смысл и значение мейоза. 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оогенез. Особенности строения яйцеклеток и сперматозоидов. Оплодотворение. Партеногенез.</w:t>
            </w:r>
          </w:p>
        </w:tc>
        <w:tc>
          <w:tcPr>
            <w:tcW w:w="781" w:type="dxa"/>
          </w:tcPr>
          <w:p w:rsidR="0016749B" w:rsidRPr="002342AA" w:rsidRDefault="000D6D2B" w:rsidP="008D12DD">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2</w:t>
            </w:r>
          </w:p>
        </w:tc>
        <w:tc>
          <w:tcPr>
            <w:tcW w:w="1559" w:type="dxa"/>
          </w:tcPr>
          <w:p w:rsidR="0016749B" w:rsidRDefault="0016749B" w:rsidP="004A7FF4">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ОК 01, 02, 04</w:t>
            </w:r>
          </w:p>
          <w:p w:rsidR="0016749B" w:rsidRPr="002342AA" w:rsidRDefault="0016749B" w:rsidP="004A7FF4">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Все ПК</w:t>
            </w:r>
          </w:p>
        </w:tc>
      </w:tr>
      <w:tr w:rsidR="0016749B" w:rsidRPr="002342AA" w:rsidTr="00F37938">
        <w:tc>
          <w:tcPr>
            <w:tcW w:w="3227" w:type="dxa"/>
            <w:vMerge w:val="restart"/>
          </w:tcPr>
          <w:p w:rsidR="0016749B" w:rsidRDefault="0016749B" w:rsidP="000D6D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Тема 4.</w:t>
            </w:r>
            <w:r w:rsidR="000D6D2B">
              <w:t>2</w:t>
            </w:r>
            <w:r>
              <w:t>.</w:t>
            </w:r>
            <w:r w:rsidRPr="00247A1D">
              <w:rPr>
                <w:bCs/>
              </w:rPr>
              <w:t xml:space="preserve"> Индивидуальное развитие организмов</w:t>
            </w:r>
            <w:r>
              <w:rPr>
                <w:bCs/>
              </w:rPr>
              <w:t>.</w:t>
            </w:r>
          </w:p>
        </w:tc>
        <w:tc>
          <w:tcPr>
            <w:tcW w:w="8221" w:type="dxa"/>
          </w:tcPr>
          <w:p w:rsidR="00DC1AC8" w:rsidRPr="00DC1AC8" w:rsidRDefault="00DC1AC8" w:rsidP="00650CA7">
            <w:pPr>
              <w:pStyle w:val="Default"/>
              <w:widowControl w:val="0"/>
              <w:jc w:val="both"/>
              <w:rPr>
                <w:rFonts w:ascii="Times New Roman" w:hAnsi="Times New Roman" w:cs="Times New Roman"/>
                <w:b/>
                <w:sz w:val="20"/>
                <w:szCs w:val="20"/>
              </w:rPr>
            </w:pPr>
            <w:r w:rsidRPr="00DC1AC8">
              <w:rPr>
                <w:rFonts w:ascii="Times New Roman" w:hAnsi="Times New Roman" w:cs="Times New Roman"/>
                <w:b/>
                <w:bCs/>
                <w:sz w:val="20"/>
                <w:szCs w:val="20"/>
              </w:rPr>
              <w:t>Индивидуальное развитие организмов.</w:t>
            </w:r>
          </w:p>
          <w:p w:rsidR="0016749B" w:rsidRPr="002342AA" w:rsidRDefault="0016749B" w:rsidP="00650CA7">
            <w:pPr>
              <w:pStyle w:val="Default"/>
              <w:widowControl w:val="0"/>
              <w:jc w:val="both"/>
              <w:rPr>
                <w:rFonts w:ascii="Times New Roman" w:hAnsi="Times New Roman" w:cs="Times New Roman"/>
                <w:sz w:val="20"/>
                <w:szCs w:val="20"/>
              </w:rPr>
            </w:pPr>
            <w:r w:rsidRPr="00247A1D">
              <w:rPr>
                <w:rFonts w:ascii="Times New Roman" w:hAnsi="Times New Roman" w:cs="Times New Roman"/>
                <w:sz w:val="20"/>
                <w:szCs w:val="20"/>
              </w:rPr>
              <w:t>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прямое, непрямое (личиночное). Влияние среды на развитие организмов; факторы, способные вызывать врожденные уродства. Рост и развитие растений. Онтогенез цветкового растения: двойное оплодотворение, строение семени, стадии развития</w:t>
            </w:r>
            <w:r>
              <w:rPr>
                <w:rFonts w:ascii="Times New Roman" w:hAnsi="Times New Roman" w:cs="Times New Roman"/>
                <w:sz w:val="20"/>
                <w:szCs w:val="20"/>
              </w:rPr>
              <w:t>.</w:t>
            </w:r>
          </w:p>
        </w:tc>
        <w:tc>
          <w:tcPr>
            <w:tcW w:w="781" w:type="dxa"/>
          </w:tcPr>
          <w:p w:rsidR="0016749B" w:rsidRPr="002342AA" w:rsidRDefault="000D6D2B" w:rsidP="008D12DD">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2</w:t>
            </w:r>
          </w:p>
        </w:tc>
        <w:tc>
          <w:tcPr>
            <w:tcW w:w="1559" w:type="dxa"/>
            <w:vMerge w:val="restart"/>
          </w:tcPr>
          <w:p w:rsidR="0016749B" w:rsidRDefault="0016749B" w:rsidP="004A7FF4">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ОК 01, 02, 04</w:t>
            </w:r>
          </w:p>
          <w:p w:rsidR="0016749B" w:rsidRPr="002342AA" w:rsidRDefault="0016749B" w:rsidP="004A7FF4">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Все ПК</w:t>
            </w:r>
          </w:p>
        </w:tc>
      </w:tr>
      <w:tr w:rsidR="0016749B" w:rsidRPr="002342AA" w:rsidTr="00F37938">
        <w:tc>
          <w:tcPr>
            <w:tcW w:w="3227" w:type="dxa"/>
            <w:vMerge/>
          </w:tcPr>
          <w:p w:rsidR="0016749B" w:rsidRDefault="0016749B" w:rsidP="00F66E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8221" w:type="dxa"/>
          </w:tcPr>
          <w:p w:rsidR="0016749B" w:rsidRPr="0016749B" w:rsidRDefault="0016749B" w:rsidP="00650CA7">
            <w:pPr>
              <w:pStyle w:val="Default"/>
              <w:widowControl w:val="0"/>
              <w:jc w:val="both"/>
              <w:rPr>
                <w:rFonts w:ascii="Times New Roman" w:hAnsi="Times New Roman" w:cs="Times New Roman"/>
                <w:b/>
                <w:sz w:val="20"/>
                <w:szCs w:val="20"/>
              </w:rPr>
            </w:pPr>
            <w:r w:rsidRPr="0016749B">
              <w:rPr>
                <w:rFonts w:ascii="Times New Roman" w:hAnsi="Times New Roman" w:cs="Times New Roman"/>
                <w:b/>
                <w:sz w:val="20"/>
                <w:szCs w:val="20"/>
              </w:rPr>
              <w:t>ПЗ № 3:</w:t>
            </w:r>
            <w:r w:rsidRPr="0016749B">
              <w:rPr>
                <w:rFonts w:ascii="Times New Roman" w:hAnsi="Times New Roman" w:cs="Times New Roman"/>
                <w:b/>
                <w:bCs/>
                <w:sz w:val="20"/>
                <w:szCs w:val="20"/>
              </w:rPr>
              <w:t xml:space="preserve"> Инфекционные заболевания и эпидемии в истории человечества.</w:t>
            </w:r>
          </w:p>
          <w:p w:rsidR="0016749B" w:rsidRPr="0016749B" w:rsidRDefault="0016749B" w:rsidP="00650CA7">
            <w:pPr>
              <w:pStyle w:val="Default"/>
              <w:widowControl w:val="0"/>
              <w:jc w:val="both"/>
              <w:rPr>
                <w:rFonts w:ascii="Times New Roman" w:hAnsi="Times New Roman" w:cs="Times New Roman"/>
                <w:b/>
                <w:sz w:val="20"/>
                <w:szCs w:val="20"/>
              </w:rPr>
            </w:pPr>
            <w:r w:rsidRPr="0016749B">
              <w:rPr>
                <w:rFonts w:ascii="Times New Roman" w:hAnsi="Times New Roman" w:cs="Times New Roman"/>
                <w:b/>
                <w:sz w:val="20"/>
                <w:szCs w:val="20"/>
              </w:rPr>
              <w:t>ПЗ № 4:</w:t>
            </w:r>
            <w:r w:rsidRPr="0016749B">
              <w:rPr>
                <w:rFonts w:ascii="Times New Roman" w:hAnsi="Times New Roman" w:cs="Times New Roman"/>
                <w:b/>
                <w:bCs/>
                <w:sz w:val="20"/>
                <w:szCs w:val="20"/>
              </w:rPr>
              <w:t xml:space="preserve"> Вакцинация как профилактика инфекционных заболеваний.</w:t>
            </w:r>
          </w:p>
        </w:tc>
        <w:tc>
          <w:tcPr>
            <w:tcW w:w="781" w:type="dxa"/>
          </w:tcPr>
          <w:p w:rsidR="0016749B" w:rsidRPr="002342AA" w:rsidRDefault="0016749B" w:rsidP="008D12DD">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2</w:t>
            </w:r>
          </w:p>
        </w:tc>
        <w:tc>
          <w:tcPr>
            <w:tcW w:w="1559" w:type="dxa"/>
            <w:vMerge/>
          </w:tcPr>
          <w:p w:rsidR="0016749B" w:rsidRPr="002342AA" w:rsidRDefault="0016749B" w:rsidP="004A7FF4">
            <w:pPr>
              <w:pStyle w:val="Default"/>
              <w:widowControl w:val="0"/>
              <w:jc w:val="center"/>
              <w:rPr>
                <w:rFonts w:ascii="Times New Roman" w:hAnsi="Times New Roman" w:cs="Times New Roman"/>
                <w:sz w:val="20"/>
                <w:szCs w:val="20"/>
              </w:rPr>
            </w:pPr>
          </w:p>
        </w:tc>
      </w:tr>
      <w:tr w:rsidR="0016749B" w:rsidRPr="00296106" w:rsidTr="001D42E8">
        <w:tc>
          <w:tcPr>
            <w:tcW w:w="3227" w:type="dxa"/>
          </w:tcPr>
          <w:p w:rsidR="0016749B" w:rsidRPr="00296106" w:rsidRDefault="0016749B" w:rsidP="00177B12">
            <w:pPr>
              <w:pStyle w:val="Default"/>
              <w:jc w:val="both"/>
              <w:rPr>
                <w:rFonts w:ascii="Times New Roman" w:hAnsi="Times New Roman" w:cs="Times New Roman"/>
                <w:b/>
                <w:sz w:val="20"/>
                <w:szCs w:val="20"/>
              </w:rPr>
            </w:pPr>
            <w:r w:rsidRPr="00296106">
              <w:rPr>
                <w:rFonts w:ascii="Times New Roman" w:hAnsi="Times New Roman" w:cs="Times New Roman"/>
                <w:b/>
                <w:sz w:val="20"/>
                <w:szCs w:val="20"/>
              </w:rPr>
              <w:t xml:space="preserve">Раздел </w:t>
            </w:r>
            <w:r>
              <w:rPr>
                <w:rFonts w:ascii="Times New Roman" w:hAnsi="Times New Roman" w:cs="Times New Roman"/>
                <w:b/>
                <w:sz w:val="20"/>
                <w:szCs w:val="20"/>
              </w:rPr>
              <w:t>5</w:t>
            </w:r>
            <w:r w:rsidRPr="00296106">
              <w:rPr>
                <w:rFonts w:ascii="Times New Roman" w:hAnsi="Times New Roman" w:cs="Times New Roman"/>
                <w:b/>
                <w:sz w:val="20"/>
                <w:szCs w:val="20"/>
              </w:rPr>
              <w:t xml:space="preserve">. </w:t>
            </w:r>
            <w:r>
              <w:rPr>
                <w:rFonts w:ascii="Times New Roman" w:hAnsi="Times New Roman" w:cs="Times New Roman"/>
                <w:b/>
                <w:bCs/>
                <w:sz w:val="20"/>
                <w:szCs w:val="20"/>
              </w:rPr>
              <w:t>Наследственность и изменчивость организмов.</w:t>
            </w:r>
          </w:p>
        </w:tc>
        <w:tc>
          <w:tcPr>
            <w:tcW w:w="8221" w:type="dxa"/>
          </w:tcPr>
          <w:p w:rsidR="0016749B" w:rsidRPr="00296106" w:rsidRDefault="0016749B" w:rsidP="001D42E8">
            <w:pPr>
              <w:pStyle w:val="Default"/>
              <w:widowControl w:val="0"/>
              <w:jc w:val="both"/>
              <w:rPr>
                <w:rFonts w:ascii="Times New Roman" w:hAnsi="Times New Roman" w:cs="Times New Roman"/>
                <w:b/>
                <w:sz w:val="20"/>
                <w:szCs w:val="20"/>
              </w:rPr>
            </w:pPr>
          </w:p>
        </w:tc>
        <w:tc>
          <w:tcPr>
            <w:tcW w:w="781" w:type="dxa"/>
          </w:tcPr>
          <w:p w:rsidR="0016749B" w:rsidRPr="00296106" w:rsidRDefault="00BB6C47" w:rsidP="001D42E8">
            <w:pPr>
              <w:pStyle w:val="Default"/>
              <w:widowControl w:val="0"/>
              <w:jc w:val="center"/>
              <w:rPr>
                <w:rFonts w:ascii="Times New Roman" w:hAnsi="Times New Roman" w:cs="Times New Roman"/>
                <w:b/>
                <w:sz w:val="20"/>
                <w:szCs w:val="20"/>
              </w:rPr>
            </w:pPr>
            <w:r>
              <w:rPr>
                <w:rFonts w:ascii="Times New Roman" w:hAnsi="Times New Roman" w:cs="Times New Roman"/>
                <w:b/>
                <w:sz w:val="20"/>
                <w:szCs w:val="20"/>
              </w:rPr>
              <w:t>12</w:t>
            </w:r>
          </w:p>
        </w:tc>
        <w:tc>
          <w:tcPr>
            <w:tcW w:w="1559" w:type="dxa"/>
          </w:tcPr>
          <w:p w:rsidR="0016749B" w:rsidRPr="00296106" w:rsidRDefault="0016749B" w:rsidP="001D42E8">
            <w:pPr>
              <w:pStyle w:val="Default"/>
              <w:widowControl w:val="0"/>
              <w:jc w:val="center"/>
              <w:rPr>
                <w:rFonts w:ascii="Times New Roman" w:hAnsi="Times New Roman" w:cs="Times New Roman"/>
                <w:b/>
                <w:sz w:val="20"/>
                <w:szCs w:val="20"/>
              </w:rPr>
            </w:pPr>
          </w:p>
        </w:tc>
      </w:tr>
      <w:tr w:rsidR="0016749B" w:rsidRPr="00296106" w:rsidTr="001D42E8">
        <w:tc>
          <w:tcPr>
            <w:tcW w:w="3227" w:type="dxa"/>
          </w:tcPr>
          <w:p w:rsidR="0016749B" w:rsidRPr="00296106" w:rsidRDefault="0016749B" w:rsidP="001D42E8">
            <w:pPr>
              <w:pStyle w:val="Default"/>
              <w:jc w:val="both"/>
              <w:rPr>
                <w:rFonts w:ascii="Times New Roman" w:hAnsi="Times New Roman" w:cs="Times New Roman"/>
                <w:b/>
                <w:sz w:val="20"/>
                <w:szCs w:val="20"/>
              </w:rPr>
            </w:pPr>
            <w:r>
              <w:rPr>
                <w:rFonts w:ascii="Times New Roman" w:hAnsi="Times New Roman" w:cs="Times New Roman"/>
                <w:b/>
                <w:sz w:val="20"/>
                <w:szCs w:val="20"/>
              </w:rPr>
              <w:t>Основное содержание</w:t>
            </w:r>
          </w:p>
        </w:tc>
        <w:tc>
          <w:tcPr>
            <w:tcW w:w="8221" w:type="dxa"/>
          </w:tcPr>
          <w:p w:rsidR="0016749B" w:rsidRPr="00296106" w:rsidRDefault="0016749B" w:rsidP="001D42E8">
            <w:pPr>
              <w:pStyle w:val="Default"/>
              <w:widowControl w:val="0"/>
              <w:jc w:val="both"/>
              <w:rPr>
                <w:rFonts w:ascii="Times New Roman" w:hAnsi="Times New Roman" w:cs="Times New Roman"/>
                <w:b/>
                <w:sz w:val="20"/>
                <w:szCs w:val="20"/>
              </w:rPr>
            </w:pPr>
          </w:p>
        </w:tc>
        <w:tc>
          <w:tcPr>
            <w:tcW w:w="781" w:type="dxa"/>
          </w:tcPr>
          <w:p w:rsidR="0016749B" w:rsidRPr="00296106" w:rsidRDefault="00BB6C47" w:rsidP="001D42E8">
            <w:pPr>
              <w:pStyle w:val="Default"/>
              <w:widowControl w:val="0"/>
              <w:jc w:val="center"/>
              <w:rPr>
                <w:rFonts w:ascii="Times New Roman" w:hAnsi="Times New Roman" w:cs="Times New Roman"/>
                <w:b/>
                <w:sz w:val="20"/>
                <w:szCs w:val="20"/>
              </w:rPr>
            </w:pPr>
            <w:r>
              <w:rPr>
                <w:rFonts w:ascii="Times New Roman" w:hAnsi="Times New Roman" w:cs="Times New Roman"/>
                <w:b/>
                <w:sz w:val="20"/>
                <w:szCs w:val="20"/>
              </w:rPr>
              <w:t>12</w:t>
            </w:r>
          </w:p>
        </w:tc>
        <w:tc>
          <w:tcPr>
            <w:tcW w:w="1559" w:type="dxa"/>
          </w:tcPr>
          <w:p w:rsidR="0016749B" w:rsidRPr="00296106" w:rsidRDefault="0016749B" w:rsidP="001D42E8">
            <w:pPr>
              <w:pStyle w:val="Default"/>
              <w:widowControl w:val="0"/>
              <w:jc w:val="center"/>
              <w:rPr>
                <w:rFonts w:ascii="Times New Roman" w:hAnsi="Times New Roman" w:cs="Times New Roman"/>
                <w:b/>
                <w:sz w:val="20"/>
                <w:szCs w:val="20"/>
              </w:rPr>
            </w:pPr>
          </w:p>
        </w:tc>
      </w:tr>
      <w:tr w:rsidR="0016749B" w:rsidRPr="002342AA" w:rsidTr="00F37938">
        <w:tc>
          <w:tcPr>
            <w:tcW w:w="3227" w:type="dxa"/>
          </w:tcPr>
          <w:p w:rsidR="0016749B" w:rsidRDefault="0016749B" w:rsidP="00F66E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Тема 5.1.</w:t>
            </w:r>
            <w:r w:rsidRPr="00247A1D">
              <w:rPr>
                <w:bCs/>
              </w:rPr>
              <w:t xml:space="preserve"> Закономерности наследования</w:t>
            </w:r>
            <w:r>
              <w:rPr>
                <w:bCs/>
              </w:rPr>
              <w:t>.</w:t>
            </w:r>
            <w:r w:rsidR="000D6D2B" w:rsidRPr="00247A1D">
              <w:rPr>
                <w:bCs/>
              </w:rPr>
              <w:t xml:space="preserve"> Сцепленное наследование признаков</w:t>
            </w:r>
            <w:r w:rsidR="000D6D2B">
              <w:rPr>
                <w:bCs/>
              </w:rPr>
              <w:t>.</w:t>
            </w:r>
          </w:p>
        </w:tc>
        <w:tc>
          <w:tcPr>
            <w:tcW w:w="8221" w:type="dxa"/>
          </w:tcPr>
          <w:p w:rsidR="00DC1AC8" w:rsidRPr="00DC1AC8" w:rsidRDefault="00DC1AC8" w:rsidP="00177B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DC1AC8">
              <w:rPr>
                <w:b/>
                <w:bCs/>
              </w:rPr>
              <w:t>Закономерности наследования. Сцепленное наследование признаков.</w:t>
            </w:r>
          </w:p>
          <w:p w:rsidR="0016749B" w:rsidRPr="002342AA" w:rsidRDefault="0016749B" w:rsidP="00177B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47A1D">
              <w:t>Предмет и задачи генетики. Роль цитологии и эмбриологии в становлении генетики. Вклад российских и зарубежных ученых 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r>
              <w:t xml:space="preserve"> </w:t>
            </w:r>
            <w:r w:rsidRPr="00247A1D">
              <w:t>Закономерности наследования признаков, установленные Г. 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 Дигибридное скрещивание. Закон независимого наследования признаков. Цитогенетические основы дигибридного скрещивания. Анализирующее скрещивание. Использование анализирующего скрещивания для определения генотипа особи</w:t>
            </w:r>
            <w:r>
              <w:t>.</w:t>
            </w:r>
            <w:r w:rsidR="000D6D2B" w:rsidRPr="00247A1D">
              <w:rPr>
                <w:bCs/>
              </w:rPr>
              <w:t xml:space="preserve"> Сцепленное наследование признаков. Работа Т. Моргана по сцепленному наследованию генов. Нарушение сцепления генов в результате кроссинговера. Хромосомная теория наследственности. Генетические карты.</w:t>
            </w:r>
            <w:r w:rsidR="000D6D2B">
              <w:rPr>
                <w:bCs/>
              </w:rPr>
              <w:t xml:space="preserve"> </w:t>
            </w:r>
            <w:r w:rsidR="000D6D2B" w:rsidRPr="00247A1D">
              <w:rPr>
                <w:bCs/>
              </w:rPr>
              <w:t>Генетика пола. Хромосомное определение пола. Аутосомы и половые хромосомы. Гомогаметные и гетерогаметные организмы. Наследование признаков, сцепленных с полом</w:t>
            </w:r>
            <w:r w:rsidR="000D6D2B">
              <w:rPr>
                <w:bCs/>
              </w:rPr>
              <w:t>.</w:t>
            </w:r>
          </w:p>
        </w:tc>
        <w:tc>
          <w:tcPr>
            <w:tcW w:w="781" w:type="dxa"/>
          </w:tcPr>
          <w:p w:rsidR="0016749B" w:rsidRPr="002342AA" w:rsidRDefault="000D6D2B" w:rsidP="008D12DD">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2</w:t>
            </w:r>
          </w:p>
        </w:tc>
        <w:tc>
          <w:tcPr>
            <w:tcW w:w="1559" w:type="dxa"/>
          </w:tcPr>
          <w:p w:rsidR="0016749B" w:rsidRDefault="0016749B" w:rsidP="00177B12">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ОК 01, 02, 04</w:t>
            </w:r>
          </w:p>
          <w:p w:rsidR="0016749B" w:rsidRPr="002342AA" w:rsidRDefault="0016749B" w:rsidP="00177B12">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Все ПК</w:t>
            </w:r>
          </w:p>
        </w:tc>
      </w:tr>
      <w:tr w:rsidR="0016749B" w:rsidRPr="002342AA" w:rsidTr="00F37938">
        <w:tc>
          <w:tcPr>
            <w:tcW w:w="3227" w:type="dxa"/>
          </w:tcPr>
          <w:p w:rsidR="0016749B" w:rsidRDefault="0016749B" w:rsidP="000D6D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Тема 5.</w:t>
            </w:r>
            <w:r w:rsidR="000D6D2B">
              <w:t>2</w:t>
            </w:r>
            <w:r>
              <w:t>.</w:t>
            </w:r>
            <w:r w:rsidRPr="00247A1D">
              <w:rPr>
                <w:bCs/>
              </w:rPr>
              <w:t xml:space="preserve"> Закономерности изменчивости</w:t>
            </w:r>
            <w:r>
              <w:rPr>
                <w:bCs/>
              </w:rPr>
              <w:t>.</w:t>
            </w:r>
          </w:p>
        </w:tc>
        <w:tc>
          <w:tcPr>
            <w:tcW w:w="8221" w:type="dxa"/>
          </w:tcPr>
          <w:p w:rsidR="00DC1AC8" w:rsidRPr="00DC1AC8" w:rsidRDefault="00DC1AC8" w:rsidP="00177B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DC1AC8">
              <w:rPr>
                <w:b/>
                <w:bCs/>
              </w:rPr>
              <w:t>Закономерности изменчивости.</w:t>
            </w:r>
          </w:p>
          <w:p w:rsidR="0016749B" w:rsidRPr="002342AA" w:rsidRDefault="0016749B" w:rsidP="00177B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47A1D">
              <w:t>Изменчивость. Виды изменчивости: ненаследственная и наследственная. Роль среды в ненаследственной изменчивости. Характеристика модификационной изменчивости. Вариационный ряд и вариационная кривая. Норма реакции признака. Количественные и качественные признаки и их норма реакции. Свойства модификационной изменчивости.</w:t>
            </w:r>
            <w:r>
              <w:t xml:space="preserve"> </w:t>
            </w:r>
            <w:r w:rsidRPr="00247A1D">
              <w:t>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генные, хромосомные, геномные. Частота и причины мутаций. Мутагенные факторы. Закон гомологических рядов в наследственной изменчивости Н. И. Вавилова</w:t>
            </w:r>
            <w:r>
              <w:t>.</w:t>
            </w:r>
          </w:p>
        </w:tc>
        <w:tc>
          <w:tcPr>
            <w:tcW w:w="781" w:type="dxa"/>
          </w:tcPr>
          <w:p w:rsidR="0016749B" w:rsidRPr="002342AA" w:rsidRDefault="000D6D2B" w:rsidP="008D12DD">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2</w:t>
            </w:r>
          </w:p>
        </w:tc>
        <w:tc>
          <w:tcPr>
            <w:tcW w:w="1559" w:type="dxa"/>
          </w:tcPr>
          <w:p w:rsidR="0016749B" w:rsidRDefault="0016749B" w:rsidP="00177B12">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ОК 01, 02, 04</w:t>
            </w:r>
          </w:p>
          <w:p w:rsidR="0016749B" w:rsidRPr="002342AA" w:rsidRDefault="0016749B" w:rsidP="00177B12">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Все ПК</w:t>
            </w:r>
          </w:p>
        </w:tc>
      </w:tr>
      <w:tr w:rsidR="0016749B" w:rsidRPr="002342AA" w:rsidTr="00F37938">
        <w:tc>
          <w:tcPr>
            <w:tcW w:w="3227" w:type="dxa"/>
            <w:vMerge w:val="restart"/>
          </w:tcPr>
          <w:p w:rsidR="0016749B" w:rsidRDefault="0016749B" w:rsidP="000D6D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Тема 5.</w:t>
            </w:r>
            <w:r w:rsidR="000D6D2B">
              <w:t>3</w:t>
            </w:r>
            <w:r>
              <w:t>.</w:t>
            </w:r>
            <w:r w:rsidRPr="00247A1D">
              <w:rPr>
                <w:bCs/>
              </w:rPr>
              <w:t xml:space="preserve"> Генетика человека</w:t>
            </w:r>
            <w:r>
              <w:rPr>
                <w:bCs/>
              </w:rPr>
              <w:t>.</w:t>
            </w:r>
          </w:p>
        </w:tc>
        <w:tc>
          <w:tcPr>
            <w:tcW w:w="8221" w:type="dxa"/>
          </w:tcPr>
          <w:p w:rsidR="00DC1AC8" w:rsidRPr="00DC1AC8" w:rsidRDefault="00DC1AC8" w:rsidP="00650CA7">
            <w:pPr>
              <w:pStyle w:val="Default"/>
              <w:widowControl w:val="0"/>
              <w:jc w:val="both"/>
              <w:rPr>
                <w:rFonts w:ascii="Times New Roman" w:hAnsi="Times New Roman" w:cs="Times New Roman"/>
                <w:b/>
                <w:sz w:val="20"/>
                <w:szCs w:val="20"/>
              </w:rPr>
            </w:pPr>
            <w:r w:rsidRPr="00DC1AC8">
              <w:rPr>
                <w:rFonts w:ascii="Times New Roman" w:hAnsi="Times New Roman" w:cs="Times New Roman"/>
                <w:b/>
                <w:bCs/>
                <w:sz w:val="20"/>
                <w:szCs w:val="20"/>
              </w:rPr>
              <w:t>Генетика человека.</w:t>
            </w:r>
          </w:p>
          <w:p w:rsidR="0016749B" w:rsidRPr="002342AA" w:rsidRDefault="0016749B" w:rsidP="00650CA7">
            <w:pPr>
              <w:pStyle w:val="Default"/>
              <w:widowControl w:val="0"/>
              <w:jc w:val="both"/>
              <w:rPr>
                <w:rFonts w:ascii="Times New Roman" w:hAnsi="Times New Roman" w:cs="Times New Roman"/>
                <w:sz w:val="20"/>
                <w:szCs w:val="20"/>
              </w:rPr>
            </w:pPr>
            <w:r w:rsidRPr="00247A1D">
              <w:rPr>
                <w:rFonts w:ascii="Times New Roman" w:hAnsi="Times New Roman" w:cs="Times New Roman"/>
                <w:sz w:val="20"/>
                <w:szCs w:val="20"/>
              </w:rPr>
              <w:t>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полногеномное секвенирование, генотипирование, в том числе с помощью ПЦР-анализа. 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Стволовые клетки. Принципы здорового 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w:t>
            </w:r>
            <w:r>
              <w:rPr>
                <w:rFonts w:ascii="Times New Roman" w:hAnsi="Times New Roman" w:cs="Times New Roman"/>
                <w:sz w:val="20"/>
                <w:szCs w:val="20"/>
              </w:rPr>
              <w:t>а.</w:t>
            </w:r>
          </w:p>
        </w:tc>
        <w:tc>
          <w:tcPr>
            <w:tcW w:w="781" w:type="dxa"/>
          </w:tcPr>
          <w:p w:rsidR="0016749B" w:rsidRPr="002342AA" w:rsidRDefault="000D6D2B" w:rsidP="008D12DD">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2</w:t>
            </w:r>
          </w:p>
        </w:tc>
        <w:tc>
          <w:tcPr>
            <w:tcW w:w="1559" w:type="dxa"/>
            <w:vMerge w:val="restart"/>
          </w:tcPr>
          <w:p w:rsidR="0016749B" w:rsidRDefault="0016749B" w:rsidP="00177B12">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ОК 01, 02, 04</w:t>
            </w:r>
          </w:p>
          <w:p w:rsidR="0016749B" w:rsidRPr="002342AA" w:rsidRDefault="0016749B" w:rsidP="00177B12">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Все ПК</w:t>
            </w:r>
          </w:p>
        </w:tc>
      </w:tr>
      <w:tr w:rsidR="0016749B" w:rsidRPr="002342AA" w:rsidTr="00F37938">
        <w:tc>
          <w:tcPr>
            <w:tcW w:w="3227" w:type="dxa"/>
            <w:vMerge/>
          </w:tcPr>
          <w:p w:rsidR="0016749B" w:rsidRDefault="0016749B" w:rsidP="00F66E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8221" w:type="dxa"/>
          </w:tcPr>
          <w:p w:rsidR="0016749B" w:rsidRPr="001D42E8" w:rsidRDefault="0016749B" w:rsidP="00650CA7">
            <w:pPr>
              <w:pStyle w:val="Default"/>
              <w:widowControl w:val="0"/>
              <w:jc w:val="both"/>
              <w:rPr>
                <w:rFonts w:ascii="Times New Roman" w:hAnsi="Times New Roman" w:cs="Times New Roman"/>
                <w:b/>
                <w:sz w:val="20"/>
                <w:szCs w:val="20"/>
              </w:rPr>
            </w:pPr>
            <w:r w:rsidRPr="001D42E8">
              <w:rPr>
                <w:rFonts w:ascii="Times New Roman" w:hAnsi="Times New Roman" w:cs="Times New Roman"/>
                <w:b/>
                <w:sz w:val="20"/>
                <w:szCs w:val="20"/>
              </w:rPr>
              <w:t>ПЗ № 5: Решение задач на определение вероятности возникновения наследственных признаков при моно-, ди-, полигибридном и анализирующем скрещивании, составление генотипических схем скрещивания</w:t>
            </w:r>
            <w:r>
              <w:rPr>
                <w:rFonts w:ascii="Times New Roman" w:hAnsi="Times New Roman" w:cs="Times New Roman"/>
                <w:b/>
                <w:sz w:val="20"/>
                <w:szCs w:val="20"/>
              </w:rPr>
              <w:t xml:space="preserve"> (1 ч)</w:t>
            </w:r>
            <w:r w:rsidRPr="001D42E8">
              <w:rPr>
                <w:rFonts w:ascii="Times New Roman" w:hAnsi="Times New Roman" w:cs="Times New Roman"/>
                <w:b/>
                <w:sz w:val="20"/>
                <w:szCs w:val="20"/>
              </w:rPr>
              <w:t>.</w:t>
            </w:r>
          </w:p>
          <w:p w:rsidR="0016749B" w:rsidRPr="001D42E8" w:rsidRDefault="0016749B" w:rsidP="00650CA7">
            <w:pPr>
              <w:pStyle w:val="Default"/>
              <w:widowControl w:val="0"/>
              <w:jc w:val="both"/>
              <w:rPr>
                <w:rFonts w:ascii="Times New Roman" w:hAnsi="Times New Roman" w:cs="Times New Roman"/>
                <w:b/>
                <w:sz w:val="20"/>
                <w:szCs w:val="20"/>
              </w:rPr>
            </w:pPr>
            <w:r w:rsidRPr="001D42E8">
              <w:rPr>
                <w:rFonts w:ascii="Times New Roman" w:hAnsi="Times New Roman" w:cs="Times New Roman"/>
                <w:b/>
                <w:sz w:val="20"/>
                <w:szCs w:val="20"/>
              </w:rPr>
              <w:t>ПЗ № 6: Решение задач на определение вероятности возникновения наследственных признаков при сцепленном наследовании, составление генотипических схем скрещивания</w:t>
            </w:r>
            <w:r>
              <w:rPr>
                <w:rFonts w:ascii="Times New Roman" w:hAnsi="Times New Roman" w:cs="Times New Roman"/>
                <w:b/>
                <w:sz w:val="20"/>
                <w:szCs w:val="20"/>
              </w:rPr>
              <w:t xml:space="preserve"> (1 ч)</w:t>
            </w:r>
            <w:r w:rsidRPr="001D42E8">
              <w:rPr>
                <w:rFonts w:ascii="Times New Roman" w:hAnsi="Times New Roman" w:cs="Times New Roman"/>
                <w:b/>
                <w:sz w:val="20"/>
                <w:szCs w:val="20"/>
              </w:rPr>
              <w:t>.</w:t>
            </w:r>
          </w:p>
          <w:p w:rsidR="0016749B" w:rsidRPr="001D42E8" w:rsidRDefault="0016749B" w:rsidP="00650CA7">
            <w:pPr>
              <w:pStyle w:val="Default"/>
              <w:widowControl w:val="0"/>
              <w:jc w:val="both"/>
              <w:rPr>
                <w:rFonts w:ascii="Times New Roman" w:hAnsi="Times New Roman" w:cs="Times New Roman"/>
                <w:b/>
                <w:sz w:val="20"/>
                <w:szCs w:val="20"/>
              </w:rPr>
            </w:pPr>
            <w:r w:rsidRPr="001D42E8">
              <w:rPr>
                <w:rFonts w:ascii="Times New Roman" w:hAnsi="Times New Roman" w:cs="Times New Roman"/>
                <w:b/>
                <w:sz w:val="20"/>
                <w:szCs w:val="20"/>
              </w:rPr>
              <w:t>ПЗ № 7: Решение задач на определение вероятности возникновения наследственных признаков при различных типах взаимодействия генов, составление генотипических схем скрещивания</w:t>
            </w:r>
            <w:r>
              <w:rPr>
                <w:rFonts w:ascii="Times New Roman" w:hAnsi="Times New Roman" w:cs="Times New Roman"/>
                <w:b/>
                <w:sz w:val="20"/>
                <w:szCs w:val="20"/>
              </w:rPr>
              <w:t xml:space="preserve"> (2 ч)</w:t>
            </w:r>
            <w:r w:rsidRPr="001D42E8">
              <w:rPr>
                <w:rFonts w:ascii="Times New Roman" w:hAnsi="Times New Roman" w:cs="Times New Roman"/>
                <w:b/>
                <w:sz w:val="20"/>
                <w:szCs w:val="20"/>
              </w:rPr>
              <w:t>.</w:t>
            </w:r>
          </w:p>
          <w:p w:rsidR="0016749B" w:rsidRPr="001D42E8" w:rsidRDefault="0016749B" w:rsidP="00650CA7">
            <w:pPr>
              <w:pStyle w:val="Default"/>
              <w:widowControl w:val="0"/>
              <w:jc w:val="both"/>
              <w:rPr>
                <w:rFonts w:ascii="Times New Roman" w:hAnsi="Times New Roman" w:cs="Times New Roman"/>
                <w:b/>
                <w:sz w:val="20"/>
                <w:szCs w:val="20"/>
              </w:rPr>
            </w:pPr>
            <w:r w:rsidRPr="001D42E8">
              <w:rPr>
                <w:rFonts w:ascii="Times New Roman" w:hAnsi="Times New Roman" w:cs="Times New Roman"/>
                <w:b/>
                <w:sz w:val="20"/>
                <w:szCs w:val="20"/>
              </w:rPr>
              <w:t>ПЗ № 8: Составление и анализ родословных человека</w:t>
            </w:r>
            <w:r>
              <w:rPr>
                <w:rFonts w:ascii="Times New Roman" w:hAnsi="Times New Roman" w:cs="Times New Roman"/>
                <w:b/>
                <w:sz w:val="20"/>
                <w:szCs w:val="20"/>
              </w:rPr>
              <w:t xml:space="preserve"> (2 ч)</w:t>
            </w:r>
            <w:r w:rsidRPr="001D42E8">
              <w:rPr>
                <w:rFonts w:ascii="Times New Roman" w:hAnsi="Times New Roman" w:cs="Times New Roman"/>
                <w:b/>
                <w:sz w:val="20"/>
                <w:szCs w:val="20"/>
              </w:rPr>
              <w:t>.</w:t>
            </w:r>
          </w:p>
        </w:tc>
        <w:tc>
          <w:tcPr>
            <w:tcW w:w="781" w:type="dxa"/>
          </w:tcPr>
          <w:p w:rsidR="0016749B" w:rsidRPr="002342AA" w:rsidRDefault="0016749B" w:rsidP="008D12DD">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6</w:t>
            </w:r>
          </w:p>
        </w:tc>
        <w:tc>
          <w:tcPr>
            <w:tcW w:w="1559" w:type="dxa"/>
            <w:vMerge/>
          </w:tcPr>
          <w:p w:rsidR="0016749B" w:rsidRPr="002342AA" w:rsidRDefault="0016749B" w:rsidP="00177B12">
            <w:pPr>
              <w:pStyle w:val="Default"/>
              <w:widowControl w:val="0"/>
              <w:jc w:val="center"/>
              <w:rPr>
                <w:rFonts w:ascii="Times New Roman" w:hAnsi="Times New Roman" w:cs="Times New Roman"/>
                <w:sz w:val="20"/>
                <w:szCs w:val="20"/>
              </w:rPr>
            </w:pPr>
          </w:p>
        </w:tc>
      </w:tr>
      <w:tr w:rsidR="0016749B" w:rsidRPr="00296106" w:rsidTr="001D42E8">
        <w:tc>
          <w:tcPr>
            <w:tcW w:w="3227" w:type="dxa"/>
          </w:tcPr>
          <w:p w:rsidR="0016749B" w:rsidRPr="00296106" w:rsidRDefault="0016749B" w:rsidP="00177B12">
            <w:pPr>
              <w:pStyle w:val="Default"/>
              <w:jc w:val="both"/>
              <w:rPr>
                <w:rFonts w:ascii="Times New Roman" w:hAnsi="Times New Roman" w:cs="Times New Roman"/>
                <w:b/>
                <w:sz w:val="20"/>
                <w:szCs w:val="20"/>
              </w:rPr>
            </w:pPr>
            <w:r w:rsidRPr="00296106">
              <w:rPr>
                <w:rFonts w:ascii="Times New Roman" w:hAnsi="Times New Roman" w:cs="Times New Roman"/>
                <w:b/>
                <w:sz w:val="20"/>
                <w:szCs w:val="20"/>
              </w:rPr>
              <w:t xml:space="preserve">Раздел </w:t>
            </w:r>
            <w:r>
              <w:rPr>
                <w:rFonts w:ascii="Times New Roman" w:hAnsi="Times New Roman" w:cs="Times New Roman"/>
                <w:b/>
                <w:sz w:val="20"/>
                <w:szCs w:val="20"/>
              </w:rPr>
              <w:t>6</w:t>
            </w:r>
            <w:r w:rsidRPr="00296106">
              <w:rPr>
                <w:rFonts w:ascii="Times New Roman" w:hAnsi="Times New Roman" w:cs="Times New Roman"/>
                <w:b/>
                <w:sz w:val="20"/>
                <w:szCs w:val="20"/>
              </w:rPr>
              <w:t xml:space="preserve">. </w:t>
            </w:r>
            <w:r>
              <w:rPr>
                <w:rFonts w:ascii="Times New Roman" w:hAnsi="Times New Roman" w:cs="Times New Roman"/>
                <w:b/>
                <w:bCs/>
                <w:sz w:val="20"/>
                <w:szCs w:val="20"/>
              </w:rPr>
              <w:t>Эволюционная биология.</w:t>
            </w:r>
          </w:p>
        </w:tc>
        <w:tc>
          <w:tcPr>
            <w:tcW w:w="8221" w:type="dxa"/>
          </w:tcPr>
          <w:p w:rsidR="0016749B" w:rsidRPr="00296106" w:rsidRDefault="0016749B" w:rsidP="001D42E8">
            <w:pPr>
              <w:pStyle w:val="Default"/>
              <w:widowControl w:val="0"/>
              <w:jc w:val="both"/>
              <w:rPr>
                <w:rFonts w:ascii="Times New Roman" w:hAnsi="Times New Roman" w:cs="Times New Roman"/>
                <w:b/>
                <w:sz w:val="20"/>
                <w:szCs w:val="20"/>
              </w:rPr>
            </w:pPr>
          </w:p>
        </w:tc>
        <w:tc>
          <w:tcPr>
            <w:tcW w:w="781" w:type="dxa"/>
          </w:tcPr>
          <w:p w:rsidR="0016749B" w:rsidRPr="00296106" w:rsidRDefault="00BB6C47" w:rsidP="001D42E8">
            <w:pPr>
              <w:pStyle w:val="Default"/>
              <w:widowControl w:val="0"/>
              <w:jc w:val="center"/>
              <w:rPr>
                <w:rFonts w:ascii="Times New Roman" w:hAnsi="Times New Roman" w:cs="Times New Roman"/>
                <w:b/>
                <w:sz w:val="20"/>
                <w:szCs w:val="20"/>
              </w:rPr>
            </w:pPr>
            <w:r>
              <w:rPr>
                <w:rFonts w:ascii="Times New Roman" w:hAnsi="Times New Roman" w:cs="Times New Roman"/>
                <w:b/>
                <w:sz w:val="20"/>
                <w:szCs w:val="20"/>
              </w:rPr>
              <w:t>6</w:t>
            </w:r>
          </w:p>
        </w:tc>
        <w:tc>
          <w:tcPr>
            <w:tcW w:w="1559" w:type="dxa"/>
          </w:tcPr>
          <w:p w:rsidR="0016749B" w:rsidRPr="00296106" w:rsidRDefault="0016749B" w:rsidP="001D42E8">
            <w:pPr>
              <w:pStyle w:val="Default"/>
              <w:widowControl w:val="0"/>
              <w:jc w:val="center"/>
              <w:rPr>
                <w:rFonts w:ascii="Times New Roman" w:hAnsi="Times New Roman" w:cs="Times New Roman"/>
                <w:b/>
                <w:sz w:val="20"/>
                <w:szCs w:val="20"/>
              </w:rPr>
            </w:pPr>
          </w:p>
        </w:tc>
      </w:tr>
      <w:tr w:rsidR="0016749B" w:rsidRPr="00296106" w:rsidTr="001D42E8">
        <w:tc>
          <w:tcPr>
            <w:tcW w:w="3227" w:type="dxa"/>
          </w:tcPr>
          <w:p w:rsidR="0016749B" w:rsidRPr="00296106" w:rsidRDefault="0016749B" w:rsidP="001D42E8">
            <w:pPr>
              <w:pStyle w:val="Default"/>
              <w:jc w:val="both"/>
              <w:rPr>
                <w:rFonts w:ascii="Times New Roman" w:hAnsi="Times New Roman" w:cs="Times New Roman"/>
                <w:b/>
                <w:sz w:val="20"/>
                <w:szCs w:val="20"/>
              </w:rPr>
            </w:pPr>
            <w:r>
              <w:rPr>
                <w:rFonts w:ascii="Times New Roman" w:hAnsi="Times New Roman" w:cs="Times New Roman"/>
                <w:b/>
                <w:sz w:val="20"/>
                <w:szCs w:val="20"/>
              </w:rPr>
              <w:t>Основное содержание</w:t>
            </w:r>
          </w:p>
        </w:tc>
        <w:tc>
          <w:tcPr>
            <w:tcW w:w="8221" w:type="dxa"/>
          </w:tcPr>
          <w:p w:rsidR="0016749B" w:rsidRPr="00296106" w:rsidRDefault="0016749B" w:rsidP="001D42E8">
            <w:pPr>
              <w:pStyle w:val="Default"/>
              <w:widowControl w:val="0"/>
              <w:jc w:val="both"/>
              <w:rPr>
                <w:rFonts w:ascii="Times New Roman" w:hAnsi="Times New Roman" w:cs="Times New Roman"/>
                <w:b/>
                <w:sz w:val="20"/>
                <w:szCs w:val="20"/>
              </w:rPr>
            </w:pPr>
          </w:p>
        </w:tc>
        <w:tc>
          <w:tcPr>
            <w:tcW w:w="781" w:type="dxa"/>
          </w:tcPr>
          <w:p w:rsidR="0016749B" w:rsidRPr="00296106" w:rsidRDefault="00BB6C47" w:rsidP="001D42E8">
            <w:pPr>
              <w:pStyle w:val="Default"/>
              <w:widowControl w:val="0"/>
              <w:jc w:val="center"/>
              <w:rPr>
                <w:rFonts w:ascii="Times New Roman" w:hAnsi="Times New Roman" w:cs="Times New Roman"/>
                <w:b/>
                <w:sz w:val="20"/>
                <w:szCs w:val="20"/>
              </w:rPr>
            </w:pPr>
            <w:r>
              <w:rPr>
                <w:rFonts w:ascii="Times New Roman" w:hAnsi="Times New Roman" w:cs="Times New Roman"/>
                <w:b/>
                <w:sz w:val="20"/>
                <w:szCs w:val="20"/>
              </w:rPr>
              <w:t>6</w:t>
            </w:r>
          </w:p>
        </w:tc>
        <w:tc>
          <w:tcPr>
            <w:tcW w:w="1559" w:type="dxa"/>
          </w:tcPr>
          <w:p w:rsidR="0016749B" w:rsidRPr="00296106" w:rsidRDefault="0016749B" w:rsidP="001D42E8">
            <w:pPr>
              <w:pStyle w:val="Default"/>
              <w:widowControl w:val="0"/>
              <w:jc w:val="center"/>
              <w:rPr>
                <w:rFonts w:ascii="Times New Roman" w:hAnsi="Times New Roman" w:cs="Times New Roman"/>
                <w:b/>
                <w:sz w:val="20"/>
                <w:szCs w:val="20"/>
              </w:rPr>
            </w:pPr>
          </w:p>
        </w:tc>
      </w:tr>
      <w:tr w:rsidR="0016749B" w:rsidRPr="002342AA" w:rsidTr="00F37938">
        <w:tc>
          <w:tcPr>
            <w:tcW w:w="3227" w:type="dxa"/>
          </w:tcPr>
          <w:p w:rsidR="0016749B" w:rsidRDefault="0016749B" w:rsidP="00F66E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Тема 6.1. Эволюционная теория и ее место в биологии.</w:t>
            </w:r>
          </w:p>
        </w:tc>
        <w:tc>
          <w:tcPr>
            <w:tcW w:w="8221" w:type="dxa"/>
          </w:tcPr>
          <w:p w:rsidR="00DC1AC8" w:rsidRPr="00DC1AC8" w:rsidRDefault="00DC1AC8" w:rsidP="00177B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DC1AC8">
              <w:rPr>
                <w:b/>
              </w:rPr>
              <w:t>Эволюционная теория и ее место в биологии.</w:t>
            </w:r>
          </w:p>
          <w:p w:rsidR="0016749B" w:rsidRPr="002342AA" w:rsidRDefault="0016749B" w:rsidP="00177B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47A1D">
              <w:rPr>
                <w:bCs/>
              </w:rPr>
              <w:t>Предпосылки возникновения эволюционной теории. Эволюционная теория и е</w:t>
            </w:r>
            <w:r>
              <w:rPr>
                <w:bCs/>
              </w:rPr>
              <w:t>е</w:t>
            </w:r>
            <w:r w:rsidRPr="00247A1D">
              <w:rPr>
                <w:bCs/>
              </w:rPr>
              <w:t xml:space="preserve"> место в биологии. Влияние эволюционной теории на развитие биологии и других наук. Свидетельства эволюции. Палеонтологические: последовательность появления видов в палеонтологической летописи, переходные формы. Биогеографические: сходство и различие фаун и флор материков и островов. 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живых организмов.</w:t>
            </w:r>
            <w:r>
              <w:rPr>
                <w:bCs/>
              </w:rPr>
              <w:t xml:space="preserve"> </w:t>
            </w:r>
            <w:r w:rsidRPr="00247A1D">
              <w:rPr>
                <w:bCs/>
              </w:rPr>
              <w:t>Эволюционная теория Ч. Дарвина. Предпосылки возникновения дарвинизма. Движущие силы эволюции видов по Дарвину (избыточное размножение при ограниченности ресурсов, неопределённая изменчивость, борьба за существование, естественный отбор)</w:t>
            </w:r>
            <w:r>
              <w:rPr>
                <w:bCs/>
              </w:rPr>
              <w:t>.</w:t>
            </w:r>
          </w:p>
        </w:tc>
        <w:tc>
          <w:tcPr>
            <w:tcW w:w="781" w:type="dxa"/>
          </w:tcPr>
          <w:p w:rsidR="0016749B" w:rsidRPr="002342AA" w:rsidRDefault="000D6D2B" w:rsidP="008D12DD">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2</w:t>
            </w:r>
          </w:p>
        </w:tc>
        <w:tc>
          <w:tcPr>
            <w:tcW w:w="1559" w:type="dxa"/>
          </w:tcPr>
          <w:p w:rsidR="0016749B" w:rsidRDefault="0016749B" w:rsidP="008D12DD">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ОК 01, 02, 04</w:t>
            </w:r>
          </w:p>
          <w:p w:rsidR="0016749B" w:rsidRPr="002342AA" w:rsidRDefault="0016749B" w:rsidP="008D12DD">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Все ПК</w:t>
            </w:r>
          </w:p>
        </w:tc>
      </w:tr>
      <w:tr w:rsidR="000D6D2B" w:rsidRPr="002342AA" w:rsidTr="00F37938">
        <w:tc>
          <w:tcPr>
            <w:tcW w:w="3227" w:type="dxa"/>
            <w:vMerge w:val="restart"/>
          </w:tcPr>
          <w:p w:rsidR="000D6D2B" w:rsidRDefault="000D6D2B" w:rsidP="00177B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Тема 6.2. Микроэволюция. Макроэволюция.</w:t>
            </w:r>
          </w:p>
        </w:tc>
        <w:tc>
          <w:tcPr>
            <w:tcW w:w="8221" w:type="dxa"/>
          </w:tcPr>
          <w:p w:rsidR="00DC1AC8" w:rsidRPr="00DC1AC8" w:rsidRDefault="00DC1AC8" w:rsidP="00177B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DC1AC8">
              <w:rPr>
                <w:b/>
              </w:rPr>
              <w:t>Микроэволюция. Макроэволюция.</w:t>
            </w:r>
          </w:p>
          <w:p w:rsidR="000D6D2B" w:rsidRPr="002342AA" w:rsidRDefault="000D6D2B" w:rsidP="00177B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47A1D">
              <w:rPr>
                <w:bCs/>
              </w:rPr>
              <w:t>Синтетическая теория эволюции (СТЭ) и е</w:t>
            </w:r>
            <w:r>
              <w:rPr>
                <w:bCs/>
              </w:rPr>
              <w:t>е</w:t>
            </w:r>
            <w:r w:rsidRPr="00247A1D">
              <w:rPr>
                <w:bCs/>
              </w:rPr>
              <w:t xml:space="preserve"> основные положения. Микроэволюция. Популяция как единица вида и эволюции.</w:t>
            </w:r>
            <w:r>
              <w:rPr>
                <w:bCs/>
              </w:rPr>
              <w:t xml:space="preserve"> </w:t>
            </w:r>
            <w:r w:rsidRPr="00247A1D">
              <w:rPr>
                <w:bCs/>
              </w:rPr>
              <w:t>Движущие силы (факторы)</w:t>
            </w:r>
            <w:r>
              <w:rPr>
                <w:bCs/>
              </w:rPr>
              <w:t xml:space="preserve"> </w:t>
            </w:r>
            <w:r w:rsidRPr="00247A1D">
              <w:rPr>
                <w:bCs/>
              </w:rPr>
              <w:t>эволюции видов в природе. Мутационный процесс и комбинативная изменчивость. Популяционные волны и дрейф генов. Изоляция и миграция. Естественный отбор – направляющий фактор эволюции. Формы естественного отбора. Приспособленность организмов как результат эволюции. Примеры приспособлений у организмов. Ароморфозы и идиоадаптации. Вид и видообразование. Критерии вида. Основные формы видообразования: географическое, экологическое</w:t>
            </w:r>
            <w:r>
              <w:rPr>
                <w:bCs/>
              </w:rPr>
              <w:t>.</w:t>
            </w:r>
            <w:r w:rsidRPr="00247A1D">
              <w:rPr>
                <w:bCs/>
              </w:rPr>
              <w:t xml:space="preserve"> Макроэволюция. Формы эволюции: филетическая, дивергентная, конвергентная, параллельная. Необратимость эволюции</w:t>
            </w:r>
            <w:r>
              <w:rPr>
                <w:bCs/>
              </w:rPr>
              <w:t>.</w:t>
            </w:r>
          </w:p>
        </w:tc>
        <w:tc>
          <w:tcPr>
            <w:tcW w:w="781" w:type="dxa"/>
          </w:tcPr>
          <w:p w:rsidR="000D6D2B" w:rsidRPr="002342AA" w:rsidRDefault="000D6D2B" w:rsidP="008D12DD">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2</w:t>
            </w:r>
          </w:p>
        </w:tc>
        <w:tc>
          <w:tcPr>
            <w:tcW w:w="1559" w:type="dxa"/>
            <w:vMerge w:val="restart"/>
          </w:tcPr>
          <w:p w:rsidR="000D6D2B" w:rsidRDefault="000D6D2B" w:rsidP="00177B12">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ОК 01, 02, 04</w:t>
            </w:r>
          </w:p>
          <w:p w:rsidR="000D6D2B" w:rsidRPr="002342AA" w:rsidRDefault="000D6D2B" w:rsidP="00177B12">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Все ПК</w:t>
            </w:r>
          </w:p>
        </w:tc>
      </w:tr>
      <w:tr w:rsidR="000D6D2B" w:rsidRPr="002342AA" w:rsidTr="00F37938">
        <w:tc>
          <w:tcPr>
            <w:tcW w:w="3227" w:type="dxa"/>
            <w:vMerge/>
          </w:tcPr>
          <w:p w:rsidR="000D6D2B" w:rsidRDefault="000D6D2B" w:rsidP="00F66E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8221" w:type="dxa"/>
          </w:tcPr>
          <w:p w:rsidR="000D6D2B" w:rsidRPr="001D42E8" w:rsidRDefault="000D6D2B" w:rsidP="00177B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1D42E8">
              <w:rPr>
                <w:b/>
                <w:bCs/>
              </w:rPr>
              <w:t>ПЗ № 9: Сравнение видов по морфологическому критерию. Описание приспособленности организма и ее относительного характера.</w:t>
            </w:r>
          </w:p>
        </w:tc>
        <w:tc>
          <w:tcPr>
            <w:tcW w:w="781" w:type="dxa"/>
          </w:tcPr>
          <w:p w:rsidR="000D6D2B" w:rsidRPr="002342AA" w:rsidRDefault="000D6D2B" w:rsidP="008D12DD">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2</w:t>
            </w:r>
          </w:p>
        </w:tc>
        <w:tc>
          <w:tcPr>
            <w:tcW w:w="1559" w:type="dxa"/>
            <w:vMerge/>
          </w:tcPr>
          <w:p w:rsidR="000D6D2B" w:rsidRPr="002342AA" w:rsidRDefault="000D6D2B" w:rsidP="00177B12">
            <w:pPr>
              <w:pStyle w:val="Default"/>
              <w:widowControl w:val="0"/>
              <w:jc w:val="center"/>
              <w:rPr>
                <w:rFonts w:ascii="Times New Roman" w:hAnsi="Times New Roman" w:cs="Times New Roman"/>
                <w:sz w:val="20"/>
                <w:szCs w:val="20"/>
              </w:rPr>
            </w:pPr>
          </w:p>
        </w:tc>
      </w:tr>
      <w:tr w:rsidR="0016749B" w:rsidRPr="00296106" w:rsidTr="001D42E8">
        <w:tc>
          <w:tcPr>
            <w:tcW w:w="3227" w:type="dxa"/>
          </w:tcPr>
          <w:p w:rsidR="0016749B" w:rsidRPr="00296106" w:rsidRDefault="0016749B" w:rsidP="0016749B">
            <w:pPr>
              <w:pStyle w:val="Default"/>
              <w:jc w:val="both"/>
              <w:rPr>
                <w:rFonts w:ascii="Times New Roman" w:hAnsi="Times New Roman" w:cs="Times New Roman"/>
                <w:b/>
                <w:sz w:val="20"/>
                <w:szCs w:val="20"/>
              </w:rPr>
            </w:pPr>
            <w:r w:rsidRPr="00296106">
              <w:rPr>
                <w:rFonts w:ascii="Times New Roman" w:hAnsi="Times New Roman" w:cs="Times New Roman"/>
                <w:b/>
                <w:sz w:val="20"/>
                <w:szCs w:val="20"/>
              </w:rPr>
              <w:t xml:space="preserve">Раздел </w:t>
            </w:r>
            <w:r>
              <w:rPr>
                <w:rFonts w:ascii="Times New Roman" w:hAnsi="Times New Roman" w:cs="Times New Roman"/>
                <w:b/>
                <w:sz w:val="20"/>
                <w:szCs w:val="20"/>
              </w:rPr>
              <w:t>7</w:t>
            </w:r>
            <w:r w:rsidRPr="00296106">
              <w:rPr>
                <w:rFonts w:ascii="Times New Roman" w:hAnsi="Times New Roman" w:cs="Times New Roman"/>
                <w:b/>
                <w:sz w:val="20"/>
                <w:szCs w:val="20"/>
              </w:rPr>
              <w:t xml:space="preserve">. </w:t>
            </w:r>
            <w:r>
              <w:rPr>
                <w:rFonts w:ascii="Times New Roman" w:hAnsi="Times New Roman" w:cs="Times New Roman"/>
                <w:b/>
                <w:bCs/>
                <w:sz w:val="20"/>
                <w:szCs w:val="20"/>
              </w:rPr>
              <w:t>Возникновение и развитие жизни на Земле.</w:t>
            </w:r>
          </w:p>
        </w:tc>
        <w:tc>
          <w:tcPr>
            <w:tcW w:w="8221" w:type="dxa"/>
          </w:tcPr>
          <w:p w:rsidR="0016749B" w:rsidRPr="00296106" w:rsidRDefault="0016749B" w:rsidP="001D42E8">
            <w:pPr>
              <w:pStyle w:val="Default"/>
              <w:widowControl w:val="0"/>
              <w:jc w:val="both"/>
              <w:rPr>
                <w:rFonts w:ascii="Times New Roman" w:hAnsi="Times New Roman" w:cs="Times New Roman"/>
                <w:b/>
                <w:sz w:val="20"/>
                <w:szCs w:val="20"/>
              </w:rPr>
            </w:pPr>
          </w:p>
        </w:tc>
        <w:tc>
          <w:tcPr>
            <w:tcW w:w="781" w:type="dxa"/>
          </w:tcPr>
          <w:p w:rsidR="0016749B" w:rsidRPr="00296106" w:rsidRDefault="00BB6C47" w:rsidP="001D42E8">
            <w:pPr>
              <w:pStyle w:val="Default"/>
              <w:widowControl w:val="0"/>
              <w:jc w:val="center"/>
              <w:rPr>
                <w:rFonts w:ascii="Times New Roman" w:hAnsi="Times New Roman" w:cs="Times New Roman"/>
                <w:b/>
                <w:sz w:val="20"/>
                <w:szCs w:val="20"/>
              </w:rPr>
            </w:pPr>
            <w:r>
              <w:rPr>
                <w:rFonts w:ascii="Times New Roman" w:hAnsi="Times New Roman" w:cs="Times New Roman"/>
                <w:b/>
                <w:sz w:val="20"/>
                <w:szCs w:val="20"/>
              </w:rPr>
              <w:t>4</w:t>
            </w:r>
          </w:p>
        </w:tc>
        <w:tc>
          <w:tcPr>
            <w:tcW w:w="1559" w:type="dxa"/>
          </w:tcPr>
          <w:p w:rsidR="0016749B" w:rsidRPr="00296106" w:rsidRDefault="0016749B" w:rsidP="001D42E8">
            <w:pPr>
              <w:pStyle w:val="Default"/>
              <w:widowControl w:val="0"/>
              <w:jc w:val="center"/>
              <w:rPr>
                <w:rFonts w:ascii="Times New Roman" w:hAnsi="Times New Roman" w:cs="Times New Roman"/>
                <w:b/>
                <w:sz w:val="20"/>
                <w:szCs w:val="20"/>
              </w:rPr>
            </w:pPr>
          </w:p>
        </w:tc>
      </w:tr>
      <w:tr w:rsidR="0016749B" w:rsidRPr="00296106" w:rsidTr="001D42E8">
        <w:tc>
          <w:tcPr>
            <w:tcW w:w="3227" w:type="dxa"/>
          </w:tcPr>
          <w:p w:rsidR="0016749B" w:rsidRPr="00296106" w:rsidRDefault="0016749B" w:rsidP="001D42E8">
            <w:pPr>
              <w:pStyle w:val="Default"/>
              <w:jc w:val="both"/>
              <w:rPr>
                <w:rFonts w:ascii="Times New Roman" w:hAnsi="Times New Roman" w:cs="Times New Roman"/>
                <w:b/>
                <w:sz w:val="20"/>
                <w:szCs w:val="20"/>
              </w:rPr>
            </w:pPr>
            <w:r>
              <w:rPr>
                <w:rFonts w:ascii="Times New Roman" w:hAnsi="Times New Roman" w:cs="Times New Roman"/>
                <w:b/>
                <w:sz w:val="20"/>
                <w:szCs w:val="20"/>
              </w:rPr>
              <w:t>Основное содержание</w:t>
            </w:r>
          </w:p>
        </w:tc>
        <w:tc>
          <w:tcPr>
            <w:tcW w:w="8221" w:type="dxa"/>
          </w:tcPr>
          <w:p w:rsidR="0016749B" w:rsidRPr="00296106" w:rsidRDefault="0016749B" w:rsidP="001D42E8">
            <w:pPr>
              <w:pStyle w:val="Default"/>
              <w:widowControl w:val="0"/>
              <w:jc w:val="both"/>
              <w:rPr>
                <w:rFonts w:ascii="Times New Roman" w:hAnsi="Times New Roman" w:cs="Times New Roman"/>
                <w:b/>
                <w:sz w:val="20"/>
                <w:szCs w:val="20"/>
              </w:rPr>
            </w:pPr>
          </w:p>
        </w:tc>
        <w:tc>
          <w:tcPr>
            <w:tcW w:w="781" w:type="dxa"/>
          </w:tcPr>
          <w:p w:rsidR="0016749B" w:rsidRPr="00296106" w:rsidRDefault="00BB6C47" w:rsidP="001D42E8">
            <w:pPr>
              <w:pStyle w:val="Default"/>
              <w:widowControl w:val="0"/>
              <w:jc w:val="center"/>
              <w:rPr>
                <w:rFonts w:ascii="Times New Roman" w:hAnsi="Times New Roman" w:cs="Times New Roman"/>
                <w:b/>
                <w:sz w:val="20"/>
                <w:szCs w:val="20"/>
              </w:rPr>
            </w:pPr>
            <w:r>
              <w:rPr>
                <w:rFonts w:ascii="Times New Roman" w:hAnsi="Times New Roman" w:cs="Times New Roman"/>
                <w:b/>
                <w:sz w:val="20"/>
                <w:szCs w:val="20"/>
              </w:rPr>
              <w:t>4</w:t>
            </w:r>
          </w:p>
        </w:tc>
        <w:tc>
          <w:tcPr>
            <w:tcW w:w="1559" w:type="dxa"/>
          </w:tcPr>
          <w:p w:rsidR="0016749B" w:rsidRPr="00296106" w:rsidRDefault="0016749B" w:rsidP="001D42E8">
            <w:pPr>
              <w:pStyle w:val="Default"/>
              <w:widowControl w:val="0"/>
              <w:jc w:val="center"/>
              <w:rPr>
                <w:rFonts w:ascii="Times New Roman" w:hAnsi="Times New Roman" w:cs="Times New Roman"/>
                <w:b/>
                <w:sz w:val="20"/>
                <w:szCs w:val="20"/>
              </w:rPr>
            </w:pPr>
          </w:p>
        </w:tc>
      </w:tr>
      <w:tr w:rsidR="0016749B" w:rsidRPr="002342AA" w:rsidTr="00F37938">
        <w:tc>
          <w:tcPr>
            <w:tcW w:w="3227" w:type="dxa"/>
          </w:tcPr>
          <w:p w:rsidR="0016749B" w:rsidRDefault="0016749B" w:rsidP="00F66E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Тема 7.1. Зарождение и развитие жизни.</w:t>
            </w:r>
            <w:r w:rsidR="000D6D2B">
              <w:t xml:space="preserve"> Система органического мира. Происхождение человека – антропогенез.</w:t>
            </w:r>
          </w:p>
        </w:tc>
        <w:tc>
          <w:tcPr>
            <w:tcW w:w="8221" w:type="dxa"/>
          </w:tcPr>
          <w:p w:rsidR="00DC1AC8" w:rsidRPr="00DC1AC8" w:rsidRDefault="00DC1AC8" w:rsidP="001D42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DC1AC8">
              <w:rPr>
                <w:b/>
              </w:rPr>
              <w:t>Зарождение и развитие жизни. Система органического мира. Происхождение человека – антропогенез.</w:t>
            </w:r>
          </w:p>
          <w:p w:rsidR="0016749B" w:rsidRPr="002342AA" w:rsidRDefault="0016749B" w:rsidP="001D42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47A1D">
              <w:t>Донаучные представления о зарождении жизни. Научные гипотезы возникновения жизни на Земле: абиогенез и панспермия. Химическая эволюция. Абиогенный синтез органических веществ из неорганических. Экспериментальное подтверждение химической эволюции. Начальные этапы биолог</w:t>
            </w:r>
            <w:r>
              <w:t>ической эволюции. Гипотеза РНК-</w:t>
            </w:r>
            <w:r w:rsidRPr="00247A1D">
              <w:t>мира. Формирование мембранных структур и возникновение протоклетки. Первые клетки и их эволюция. Формирование основных групп живых организмов.</w:t>
            </w:r>
            <w:r>
              <w:t xml:space="preserve"> </w:t>
            </w:r>
            <w:r w:rsidRPr="00247A1D">
              <w:t>Развитие жизни на Земле по эрам и периодам. Катархей. Архейская и протерозойская эры. Палеозойская эра и е</w:t>
            </w:r>
            <w:r>
              <w:t>е</w:t>
            </w:r>
            <w:r w:rsidRPr="00247A1D">
              <w:t xml:space="preserve"> периоды: кембрийский, ордовикский, силурийский, девонский, каменноугольный, пермский. Мезозойская эра и е</w:t>
            </w:r>
            <w:r>
              <w:t>е</w:t>
            </w:r>
            <w:r w:rsidRPr="00247A1D">
              <w:t xml:space="preserve"> периоды: триасовый, юрский, меловой. Кайнозойская эра и е</w:t>
            </w:r>
            <w:r>
              <w:t>е</w:t>
            </w:r>
            <w:r w:rsidRPr="00247A1D">
              <w:t xml:space="preserve"> периоды: палеогеновый, неогеновый, антропогеновый.</w:t>
            </w:r>
            <w:r w:rsidR="000D6D2B" w:rsidRPr="00247A1D">
              <w:rPr>
                <w:bCs/>
              </w:rPr>
              <w:t xml:space="preserve"> Система органического мира как отражение эволюции. Основные систематические группы организмов.</w:t>
            </w:r>
            <w:r w:rsidR="000D6D2B" w:rsidRPr="00247A1D">
              <w:t xml:space="preserve"> 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 </w:t>
            </w:r>
            <w:r w:rsidR="000D6D2B" w:rsidRPr="00247A1D">
              <w:rPr>
                <w:bCs/>
              </w:rPr>
              <w:t>Эволюция человека. Антропология как наука. Развитие представлений о происхождении человека. Методы изучения антропогенеза. Сходства и различия человека и животных. Систематическое положение человека. Движущие силы (факторы) антропогенеза. Наследственная изменчивость и естественный отбор. Общественный образ жизни, изготовление орудий труда, мышление, речь</w:t>
            </w:r>
            <w:r w:rsidR="000D6D2B">
              <w:rPr>
                <w:bCs/>
              </w:rPr>
              <w:t>.</w:t>
            </w:r>
          </w:p>
        </w:tc>
        <w:tc>
          <w:tcPr>
            <w:tcW w:w="781" w:type="dxa"/>
          </w:tcPr>
          <w:p w:rsidR="0016749B" w:rsidRPr="002342AA" w:rsidRDefault="000D6D2B" w:rsidP="008D12DD">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2</w:t>
            </w:r>
          </w:p>
        </w:tc>
        <w:tc>
          <w:tcPr>
            <w:tcW w:w="1559" w:type="dxa"/>
          </w:tcPr>
          <w:p w:rsidR="0016749B" w:rsidRDefault="0016749B" w:rsidP="00177B12">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ОК 01, 02, 04</w:t>
            </w:r>
          </w:p>
          <w:p w:rsidR="0016749B" w:rsidRPr="002342AA" w:rsidRDefault="0016749B" w:rsidP="00177B12">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Все ПК</w:t>
            </w:r>
          </w:p>
        </w:tc>
      </w:tr>
      <w:tr w:rsidR="0016749B" w:rsidRPr="002342AA" w:rsidTr="00F37938">
        <w:tc>
          <w:tcPr>
            <w:tcW w:w="3227" w:type="dxa"/>
            <w:vMerge w:val="restart"/>
          </w:tcPr>
          <w:p w:rsidR="0016749B" w:rsidRDefault="0016749B" w:rsidP="000D6D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Тема 7.</w:t>
            </w:r>
            <w:r w:rsidR="000D6D2B">
              <w:t>2</w:t>
            </w:r>
            <w:r>
              <w:t>. Основные стадии эволюции человека.</w:t>
            </w:r>
          </w:p>
        </w:tc>
        <w:tc>
          <w:tcPr>
            <w:tcW w:w="8221" w:type="dxa"/>
          </w:tcPr>
          <w:p w:rsidR="00DC1AC8" w:rsidRPr="00DC1AC8" w:rsidRDefault="00DC1AC8" w:rsidP="001D42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DC1AC8">
              <w:rPr>
                <w:b/>
              </w:rPr>
              <w:t>Основные стадии эволюции человека.</w:t>
            </w:r>
          </w:p>
          <w:p w:rsidR="0016749B" w:rsidRPr="002342AA" w:rsidRDefault="0016749B" w:rsidP="001D42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47A1D">
              <w:rPr>
                <w:bCs/>
              </w:rPr>
              <w:t>Основные стадии и ветви эволюции человека: австралопитеки, Человек умелый, Человек прямоходящий, Человек неандертальский, Человек разумный современного типа. Находки ископаемых останков, время существования, область распространения, объ</w:t>
            </w:r>
            <w:r>
              <w:rPr>
                <w:bCs/>
              </w:rPr>
              <w:t>е</w:t>
            </w:r>
            <w:r w:rsidRPr="00247A1D">
              <w:rPr>
                <w:bCs/>
              </w:rPr>
              <w:t>м головного мозга, образ жизни, орудия.</w:t>
            </w:r>
            <w:r>
              <w:rPr>
                <w:bCs/>
              </w:rPr>
              <w:t xml:space="preserve"> </w:t>
            </w:r>
            <w:r w:rsidRPr="00247A1D">
              <w:rPr>
                <w:bCs/>
              </w:rPr>
              <w:t>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Критика расизма</w:t>
            </w:r>
            <w:r>
              <w:rPr>
                <w:bCs/>
              </w:rPr>
              <w:t>.</w:t>
            </w:r>
          </w:p>
        </w:tc>
        <w:tc>
          <w:tcPr>
            <w:tcW w:w="781" w:type="dxa"/>
          </w:tcPr>
          <w:p w:rsidR="0016749B" w:rsidRPr="002342AA" w:rsidRDefault="0016749B" w:rsidP="008D12DD">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1</w:t>
            </w:r>
          </w:p>
        </w:tc>
        <w:tc>
          <w:tcPr>
            <w:tcW w:w="1559" w:type="dxa"/>
            <w:vMerge w:val="restart"/>
          </w:tcPr>
          <w:p w:rsidR="0016749B" w:rsidRDefault="0016749B" w:rsidP="00177B12">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ОК 01, 02, 04</w:t>
            </w:r>
          </w:p>
          <w:p w:rsidR="0016749B" w:rsidRPr="002342AA" w:rsidRDefault="0016749B" w:rsidP="00177B12">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Все ПК</w:t>
            </w:r>
          </w:p>
        </w:tc>
      </w:tr>
      <w:tr w:rsidR="0016749B" w:rsidRPr="002342AA" w:rsidTr="00F37938">
        <w:tc>
          <w:tcPr>
            <w:tcW w:w="3227" w:type="dxa"/>
            <w:vMerge/>
          </w:tcPr>
          <w:p w:rsidR="0016749B" w:rsidRDefault="0016749B" w:rsidP="00177B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8221" w:type="dxa"/>
          </w:tcPr>
          <w:p w:rsidR="0016749B" w:rsidRPr="001D42E8" w:rsidRDefault="0016749B" w:rsidP="001D42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1D42E8">
              <w:rPr>
                <w:b/>
                <w:bCs/>
              </w:rPr>
              <w:t>ПЗ № 10: Время и пути расселения человека по планете. Приспособленность человека к разным условиям среды. Влияние географической среды на морфологию и физиологию человека.</w:t>
            </w:r>
          </w:p>
        </w:tc>
        <w:tc>
          <w:tcPr>
            <w:tcW w:w="781" w:type="dxa"/>
          </w:tcPr>
          <w:p w:rsidR="0016749B" w:rsidRPr="002342AA" w:rsidRDefault="0016749B" w:rsidP="008D12DD">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1</w:t>
            </w:r>
          </w:p>
        </w:tc>
        <w:tc>
          <w:tcPr>
            <w:tcW w:w="1559" w:type="dxa"/>
            <w:vMerge/>
          </w:tcPr>
          <w:p w:rsidR="0016749B" w:rsidRPr="002342AA" w:rsidRDefault="0016749B" w:rsidP="00177B12">
            <w:pPr>
              <w:pStyle w:val="Default"/>
              <w:widowControl w:val="0"/>
              <w:jc w:val="center"/>
              <w:rPr>
                <w:rFonts w:ascii="Times New Roman" w:hAnsi="Times New Roman" w:cs="Times New Roman"/>
                <w:sz w:val="20"/>
                <w:szCs w:val="20"/>
              </w:rPr>
            </w:pPr>
          </w:p>
        </w:tc>
      </w:tr>
      <w:tr w:rsidR="0016749B" w:rsidRPr="00296106" w:rsidTr="001D42E8">
        <w:tc>
          <w:tcPr>
            <w:tcW w:w="3227" w:type="dxa"/>
          </w:tcPr>
          <w:p w:rsidR="0016749B" w:rsidRPr="00296106" w:rsidRDefault="0016749B" w:rsidP="001D42E8">
            <w:pPr>
              <w:pStyle w:val="Default"/>
              <w:jc w:val="both"/>
              <w:rPr>
                <w:rFonts w:ascii="Times New Roman" w:hAnsi="Times New Roman" w:cs="Times New Roman"/>
                <w:b/>
                <w:sz w:val="20"/>
                <w:szCs w:val="20"/>
              </w:rPr>
            </w:pPr>
            <w:r w:rsidRPr="00296106">
              <w:rPr>
                <w:rFonts w:ascii="Times New Roman" w:hAnsi="Times New Roman" w:cs="Times New Roman"/>
                <w:b/>
                <w:sz w:val="20"/>
                <w:szCs w:val="20"/>
              </w:rPr>
              <w:t xml:space="preserve">Раздел </w:t>
            </w:r>
            <w:r>
              <w:rPr>
                <w:rFonts w:ascii="Times New Roman" w:hAnsi="Times New Roman" w:cs="Times New Roman"/>
                <w:b/>
                <w:sz w:val="20"/>
                <w:szCs w:val="20"/>
              </w:rPr>
              <w:t>8</w:t>
            </w:r>
            <w:r w:rsidRPr="00296106">
              <w:rPr>
                <w:rFonts w:ascii="Times New Roman" w:hAnsi="Times New Roman" w:cs="Times New Roman"/>
                <w:b/>
                <w:sz w:val="20"/>
                <w:szCs w:val="20"/>
              </w:rPr>
              <w:t xml:space="preserve">. </w:t>
            </w:r>
            <w:r>
              <w:rPr>
                <w:rFonts w:ascii="Times New Roman" w:hAnsi="Times New Roman" w:cs="Times New Roman"/>
                <w:b/>
                <w:bCs/>
                <w:sz w:val="20"/>
                <w:szCs w:val="20"/>
              </w:rPr>
              <w:t>Организмы и окружающая среда.</w:t>
            </w:r>
          </w:p>
        </w:tc>
        <w:tc>
          <w:tcPr>
            <w:tcW w:w="8221" w:type="dxa"/>
          </w:tcPr>
          <w:p w:rsidR="0016749B" w:rsidRPr="00296106" w:rsidRDefault="0016749B" w:rsidP="001D42E8">
            <w:pPr>
              <w:pStyle w:val="Default"/>
              <w:widowControl w:val="0"/>
              <w:jc w:val="both"/>
              <w:rPr>
                <w:rFonts w:ascii="Times New Roman" w:hAnsi="Times New Roman" w:cs="Times New Roman"/>
                <w:b/>
                <w:sz w:val="20"/>
                <w:szCs w:val="20"/>
              </w:rPr>
            </w:pPr>
          </w:p>
        </w:tc>
        <w:tc>
          <w:tcPr>
            <w:tcW w:w="781" w:type="dxa"/>
          </w:tcPr>
          <w:p w:rsidR="0016749B" w:rsidRPr="00296106" w:rsidRDefault="00BB6C47" w:rsidP="001D42E8">
            <w:pPr>
              <w:pStyle w:val="Default"/>
              <w:widowControl w:val="0"/>
              <w:jc w:val="center"/>
              <w:rPr>
                <w:rFonts w:ascii="Times New Roman" w:hAnsi="Times New Roman" w:cs="Times New Roman"/>
                <w:b/>
                <w:sz w:val="20"/>
                <w:szCs w:val="20"/>
              </w:rPr>
            </w:pPr>
            <w:r>
              <w:rPr>
                <w:rFonts w:ascii="Times New Roman" w:hAnsi="Times New Roman" w:cs="Times New Roman"/>
                <w:b/>
                <w:sz w:val="20"/>
                <w:szCs w:val="20"/>
              </w:rPr>
              <w:t>4</w:t>
            </w:r>
          </w:p>
        </w:tc>
        <w:tc>
          <w:tcPr>
            <w:tcW w:w="1559" w:type="dxa"/>
          </w:tcPr>
          <w:p w:rsidR="0016749B" w:rsidRPr="00296106" w:rsidRDefault="0016749B" w:rsidP="001D42E8">
            <w:pPr>
              <w:pStyle w:val="Default"/>
              <w:widowControl w:val="0"/>
              <w:jc w:val="center"/>
              <w:rPr>
                <w:rFonts w:ascii="Times New Roman" w:hAnsi="Times New Roman" w:cs="Times New Roman"/>
                <w:b/>
                <w:sz w:val="20"/>
                <w:szCs w:val="20"/>
              </w:rPr>
            </w:pPr>
          </w:p>
        </w:tc>
      </w:tr>
      <w:tr w:rsidR="0016749B" w:rsidRPr="00296106" w:rsidTr="001D42E8">
        <w:tc>
          <w:tcPr>
            <w:tcW w:w="3227" w:type="dxa"/>
          </w:tcPr>
          <w:p w:rsidR="0016749B" w:rsidRPr="00296106" w:rsidRDefault="0016749B" w:rsidP="001D42E8">
            <w:pPr>
              <w:pStyle w:val="Default"/>
              <w:jc w:val="both"/>
              <w:rPr>
                <w:rFonts w:ascii="Times New Roman" w:hAnsi="Times New Roman" w:cs="Times New Roman"/>
                <w:b/>
                <w:sz w:val="20"/>
                <w:szCs w:val="20"/>
              </w:rPr>
            </w:pPr>
            <w:r>
              <w:rPr>
                <w:rFonts w:ascii="Times New Roman" w:hAnsi="Times New Roman" w:cs="Times New Roman"/>
                <w:b/>
                <w:sz w:val="20"/>
                <w:szCs w:val="20"/>
              </w:rPr>
              <w:t>Основное содержание</w:t>
            </w:r>
          </w:p>
        </w:tc>
        <w:tc>
          <w:tcPr>
            <w:tcW w:w="8221" w:type="dxa"/>
          </w:tcPr>
          <w:p w:rsidR="0016749B" w:rsidRPr="00296106" w:rsidRDefault="0016749B" w:rsidP="001D42E8">
            <w:pPr>
              <w:pStyle w:val="Default"/>
              <w:widowControl w:val="0"/>
              <w:jc w:val="both"/>
              <w:rPr>
                <w:rFonts w:ascii="Times New Roman" w:hAnsi="Times New Roman" w:cs="Times New Roman"/>
                <w:b/>
                <w:sz w:val="20"/>
                <w:szCs w:val="20"/>
              </w:rPr>
            </w:pPr>
          </w:p>
        </w:tc>
        <w:tc>
          <w:tcPr>
            <w:tcW w:w="781" w:type="dxa"/>
          </w:tcPr>
          <w:p w:rsidR="0016749B" w:rsidRPr="00296106" w:rsidRDefault="00BB6C47" w:rsidP="001D42E8">
            <w:pPr>
              <w:pStyle w:val="Default"/>
              <w:widowControl w:val="0"/>
              <w:jc w:val="center"/>
              <w:rPr>
                <w:rFonts w:ascii="Times New Roman" w:hAnsi="Times New Roman" w:cs="Times New Roman"/>
                <w:b/>
                <w:sz w:val="20"/>
                <w:szCs w:val="20"/>
              </w:rPr>
            </w:pPr>
            <w:r>
              <w:rPr>
                <w:rFonts w:ascii="Times New Roman" w:hAnsi="Times New Roman" w:cs="Times New Roman"/>
                <w:b/>
                <w:sz w:val="20"/>
                <w:szCs w:val="20"/>
              </w:rPr>
              <w:t>4</w:t>
            </w:r>
          </w:p>
        </w:tc>
        <w:tc>
          <w:tcPr>
            <w:tcW w:w="1559" w:type="dxa"/>
          </w:tcPr>
          <w:p w:rsidR="0016749B" w:rsidRPr="00296106" w:rsidRDefault="0016749B" w:rsidP="001D42E8">
            <w:pPr>
              <w:pStyle w:val="Default"/>
              <w:widowControl w:val="0"/>
              <w:jc w:val="center"/>
              <w:rPr>
                <w:rFonts w:ascii="Times New Roman" w:hAnsi="Times New Roman" w:cs="Times New Roman"/>
                <w:b/>
                <w:sz w:val="20"/>
                <w:szCs w:val="20"/>
              </w:rPr>
            </w:pPr>
          </w:p>
        </w:tc>
      </w:tr>
      <w:tr w:rsidR="0016749B" w:rsidRPr="002342AA" w:rsidTr="00F37938">
        <w:tc>
          <w:tcPr>
            <w:tcW w:w="3227" w:type="dxa"/>
          </w:tcPr>
          <w:p w:rsidR="0016749B" w:rsidRDefault="0016749B" w:rsidP="00F66E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Тема 8.1. Экология как наука. Среды жизни. Экологические факторы.</w:t>
            </w:r>
          </w:p>
        </w:tc>
        <w:tc>
          <w:tcPr>
            <w:tcW w:w="8221" w:type="dxa"/>
          </w:tcPr>
          <w:p w:rsidR="00DC1AC8" w:rsidRPr="00DC1AC8" w:rsidRDefault="00DC1AC8" w:rsidP="00650CA7">
            <w:pPr>
              <w:pStyle w:val="Default"/>
              <w:widowControl w:val="0"/>
              <w:jc w:val="both"/>
              <w:rPr>
                <w:rFonts w:ascii="Times New Roman" w:hAnsi="Times New Roman" w:cs="Times New Roman"/>
                <w:b/>
                <w:sz w:val="20"/>
                <w:szCs w:val="20"/>
              </w:rPr>
            </w:pPr>
            <w:r w:rsidRPr="00DC1AC8">
              <w:rPr>
                <w:rFonts w:ascii="Times New Roman" w:hAnsi="Times New Roman" w:cs="Times New Roman"/>
                <w:b/>
                <w:sz w:val="20"/>
                <w:szCs w:val="20"/>
              </w:rPr>
              <w:t>Экология как наука. Среды жизни. Экологические факторы.</w:t>
            </w:r>
          </w:p>
          <w:p w:rsidR="0016749B" w:rsidRPr="002342AA" w:rsidRDefault="0016749B" w:rsidP="00650CA7">
            <w:pPr>
              <w:pStyle w:val="Default"/>
              <w:widowControl w:val="0"/>
              <w:jc w:val="both"/>
              <w:rPr>
                <w:rFonts w:ascii="Times New Roman" w:hAnsi="Times New Roman" w:cs="Times New Roman"/>
                <w:sz w:val="20"/>
                <w:szCs w:val="20"/>
              </w:rPr>
            </w:pPr>
            <w:r w:rsidRPr="00247A1D">
              <w:rPr>
                <w:rFonts w:ascii="Times New Roman" w:hAnsi="Times New Roman" w:cs="Times New Roman"/>
                <w:sz w:val="20"/>
                <w:szCs w:val="20"/>
              </w:rPr>
              <w:t>Экология как наука. Задачи и разделы экологии. Методы экологических исследований. Экологическое мировоззрение современного человека. Среды обитания организмов: водная, наземно-воздушная, почвенная, внутриорганизменная. Экологические факторы. Классификация экологических факторов: абиотические, биотические и антропогенные. Действие экологических факторов на организмы.</w:t>
            </w:r>
            <w:r>
              <w:rPr>
                <w:rFonts w:ascii="Times New Roman" w:hAnsi="Times New Roman" w:cs="Times New Roman"/>
                <w:sz w:val="20"/>
                <w:szCs w:val="20"/>
              </w:rPr>
              <w:t xml:space="preserve"> </w:t>
            </w:r>
            <w:r w:rsidRPr="00247A1D">
              <w:rPr>
                <w:rFonts w:ascii="Times New Roman" w:hAnsi="Times New Roman" w:cs="Times New Roman"/>
                <w:sz w:val="20"/>
                <w:szCs w:val="20"/>
              </w:rPr>
              <w:t>Абиотические факторы: свет, температура, влажность. Фотопериодизм. Приспособления организмов к действию абиотических факторов. Биологические ритмы. Биотические факторы. Виды биотических взаимодействий: конкуренция, хищничество. Паразитизм, мутуализм, комменсализм (квартиран</w:t>
            </w:r>
            <w:r>
              <w:rPr>
                <w:rFonts w:ascii="Times New Roman" w:hAnsi="Times New Roman" w:cs="Times New Roman"/>
                <w:sz w:val="20"/>
                <w:szCs w:val="20"/>
              </w:rPr>
              <w:t>т</w:t>
            </w:r>
            <w:r w:rsidRPr="00247A1D">
              <w:rPr>
                <w:rFonts w:ascii="Times New Roman" w:hAnsi="Times New Roman" w:cs="Times New Roman"/>
                <w:sz w:val="20"/>
                <w:szCs w:val="20"/>
              </w:rPr>
              <w:t>ство, нахлебничество), аменсализм, нейтрализм. Значение биотических взаимодействий для существования организмов в природных сообществах</w:t>
            </w:r>
            <w:r>
              <w:rPr>
                <w:rFonts w:ascii="Times New Roman" w:hAnsi="Times New Roman" w:cs="Times New Roman"/>
                <w:sz w:val="20"/>
                <w:szCs w:val="20"/>
              </w:rPr>
              <w:t>.</w:t>
            </w:r>
          </w:p>
        </w:tc>
        <w:tc>
          <w:tcPr>
            <w:tcW w:w="781" w:type="dxa"/>
          </w:tcPr>
          <w:p w:rsidR="0016749B" w:rsidRPr="002342AA" w:rsidRDefault="000D6D2B" w:rsidP="008D12DD">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2</w:t>
            </w:r>
          </w:p>
        </w:tc>
        <w:tc>
          <w:tcPr>
            <w:tcW w:w="1559" w:type="dxa"/>
          </w:tcPr>
          <w:p w:rsidR="0016749B" w:rsidRDefault="0016749B" w:rsidP="008D12DD">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ОК 01, 02, 04, 07</w:t>
            </w:r>
          </w:p>
          <w:p w:rsidR="0016749B" w:rsidRPr="002342AA" w:rsidRDefault="0016749B" w:rsidP="008D12DD">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Все ПК</w:t>
            </w:r>
          </w:p>
        </w:tc>
      </w:tr>
      <w:tr w:rsidR="0016749B" w:rsidRPr="002342AA" w:rsidTr="00F37938">
        <w:tc>
          <w:tcPr>
            <w:tcW w:w="3227" w:type="dxa"/>
            <w:vMerge w:val="restart"/>
          </w:tcPr>
          <w:p w:rsidR="0016749B" w:rsidRDefault="0016749B" w:rsidP="00F66E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Тема 8.2. Экологические характеристики популяции.</w:t>
            </w:r>
          </w:p>
        </w:tc>
        <w:tc>
          <w:tcPr>
            <w:tcW w:w="8221" w:type="dxa"/>
          </w:tcPr>
          <w:p w:rsidR="00DC1AC8" w:rsidRPr="00DC1AC8" w:rsidRDefault="00DC1AC8" w:rsidP="001D42E8">
            <w:pPr>
              <w:pStyle w:val="Default"/>
              <w:widowControl w:val="0"/>
              <w:jc w:val="both"/>
              <w:rPr>
                <w:rFonts w:ascii="Times New Roman" w:hAnsi="Times New Roman" w:cs="Times New Roman"/>
                <w:b/>
                <w:sz w:val="20"/>
                <w:szCs w:val="20"/>
              </w:rPr>
            </w:pPr>
            <w:r w:rsidRPr="00DC1AC8">
              <w:rPr>
                <w:rFonts w:ascii="Times New Roman" w:hAnsi="Times New Roman" w:cs="Times New Roman"/>
                <w:b/>
                <w:sz w:val="20"/>
                <w:szCs w:val="20"/>
              </w:rPr>
              <w:t>Экологические характеристики популяции.</w:t>
            </w:r>
          </w:p>
          <w:p w:rsidR="0016749B" w:rsidRPr="002342AA" w:rsidRDefault="0016749B" w:rsidP="001D42E8">
            <w:pPr>
              <w:pStyle w:val="Default"/>
              <w:widowControl w:val="0"/>
              <w:jc w:val="both"/>
              <w:rPr>
                <w:rFonts w:ascii="Times New Roman" w:hAnsi="Times New Roman" w:cs="Times New Roman"/>
                <w:sz w:val="20"/>
                <w:szCs w:val="20"/>
              </w:rPr>
            </w:pPr>
            <w:r w:rsidRPr="00247A1D">
              <w:rPr>
                <w:rFonts w:ascii="Times New Roman" w:hAnsi="Times New Roman" w:cs="Times New Roman"/>
                <w:sz w:val="20"/>
                <w:szCs w:val="20"/>
              </w:rPr>
              <w:t>Экологические характеристики популяции. Основные показатели популяции: численность, плотность, рождаемость, смертность, прирост, миграция. Динамика численности популяции и е</w:t>
            </w:r>
            <w:r>
              <w:rPr>
                <w:rFonts w:ascii="Times New Roman" w:hAnsi="Times New Roman" w:cs="Times New Roman"/>
                <w:sz w:val="20"/>
                <w:szCs w:val="20"/>
              </w:rPr>
              <w:t>е</w:t>
            </w:r>
            <w:r w:rsidRPr="00247A1D">
              <w:rPr>
                <w:rFonts w:ascii="Times New Roman" w:hAnsi="Times New Roman" w:cs="Times New Roman"/>
                <w:sz w:val="20"/>
                <w:szCs w:val="20"/>
              </w:rPr>
              <w:t xml:space="preserve"> регуляция</w:t>
            </w:r>
            <w:r>
              <w:rPr>
                <w:rFonts w:ascii="Times New Roman" w:hAnsi="Times New Roman" w:cs="Times New Roman"/>
                <w:sz w:val="20"/>
                <w:szCs w:val="20"/>
              </w:rPr>
              <w:t>.</w:t>
            </w:r>
          </w:p>
        </w:tc>
        <w:tc>
          <w:tcPr>
            <w:tcW w:w="781" w:type="dxa"/>
          </w:tcPr>
          <w:p w:rsidR="0016749B" w:rsidRPr="002342AA" w:rsidRDefault="0016749B" w:rsidP="008D12DD">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1</w:t>
            </w:r>
          </w:p>
        </w:tc>
        <w:tc>
          <w:tcPr>
            <w:tcW w:w="1559" w:type="dxa"/>
            <w:vMerge w:val="restart"/>
          </w:tcPr>
          <w:p w:rsidR="0016749B" w:rsidRDefault="0016749B" w:rsidP="001D42E8">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ОК 01, 02, 04, 07</w:t>
            </w:r>
          </w:p>
          <w:p w:rsidR="0016749B" w:rsidRPr="002342AA" w:rsidRDefault="0016749B" w:rsidP="001D42E8">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Все ПК</w:t>
            </w:r>
          </w:p>
        </w:tc>
      </w:tr>
      <w:tr w:rsidR="0016749B" w:rsidRPr="002342AA" w:rsidTr="00F37938">
        <w:tc>
          <w:tcPr>
            <w:tcW w:w="3227" w:type="dxa"/>
            <w:vMerge/>
          </w:tcPr>
          <w:p w:rsidR="0016749B" w:rsidRDefault="0016749B" w:rsidP="00F66E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8221" w:type="dxa"/>
          </w:tcPr>
          <w:p w:rsidR="0016749B" w:rsidRPr="001D42E8" w:rsidRDefault="0016749B" w:rsidP="001D42E8">
            <w:pPr>
              <w:pStyle w:val="Default"/>
              <w:widowControl w:val="0"/>
              <w:jc w:val="both"/>
              <w:rPr>
                <w:rFonts w:ascii="Times New Roman" w:hAnsi="Times New Roman" w:cs="Times New Roman"/>
                <w:b/>
                <w:sz w:val="20"/>
                <w:szCs w:val="20"/>
              </w:rPr>
            </w:pPr>
            <w:r w:rsidRPr="001D42E8">
              <w:rPr>
                <w:rFonts w:ascii="Times New Roman" w:hAnsi="Times New Roman" w:cs="Times New Roman"/>
                <w:b/>
                <w:bCs/>
                <w:sz w:val="20"/>
                <w:szCs w:val="20"/>
              </w:rPr>
              <w:t>ПЗ № 11: Подсчет плотности популяций разных видов растений.</w:t>
            </w:r>
          </w:p>
        </w:tc>
        <w:tc>
          <w:tcPr>
            <w:tcW w:w="781" w:type="dxa"/>
          </w:tcPr>
          <w:p w:rsidR="0016749B" w:rsidRPr="002342AA" w:rsidRDefault="0016749B" w:rsidP="008D12DD">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1</w:t>
            </w:r>
          </w:p>
        </w:tc>
        <w:tc>
          <w:tcPr>
            <w:tcW w:w="1559" w:type="dxa"/>
            <w:vMerge/>
          </w:tcPr>
          <w:p w:rsidR="0016749B" w:rsidRPr="002342AA" w:rsidRDefault="0016749B" w:rsidP="001D42E8">
            <w:pPr>
              <w:pStyle w:val="Default"/>
              <w:widowControl w:val="0"/>
              <w:jc w:val="center"/>
              <w:rPr>
                <w:rFonts w:ascii="Times New Roman" w:hAnsi="Times New Roman" w:cs="Times New Roman"/>
                <w:sz w:val="20"/>
                <w:szCs w:val="20"/>
              </w:rPr>
            </w:pPr>
          </w:p>
        </w:tc>
      </w:tr>
      <w:tr w:rsidR="0016749B" w:rsidRPr="00296106" w:rsidTr="001D42E8">
        <w:tc>
          <w:tcPr>
            <w:tcW w:w="3227" w:type="dxa"/>
          </w:tcPr>
          <w:p w:rsidR="0016749B" w:rsidRPr="00296106" w:rsidRDefault="0016749B" w:rsidP="001D42E8">
            <w:pPr>
              <w:pStyle w:val="Default"/>
              <w:jc w:val="both"/>
              <w:rPr>
                <w:rFonts w:ascii="Times New Roman" w:hAnsi="Times New Roman" w:cs="Times New Roman"/>
                <w:b/>
                <w:sz w:val="20"/>
                <w:szCs w:val="20"/>
              </w:rPr>
            </w:pPr>
            <w:r w:rsidRPr="00296106">
              <w:rPr>
                <w:rFonts w:ascii="Times New Roman" w:hAnsi="Times New Roman" w:cs="Times New Roman"/>
                <w:b/>
                <w:sz w:val="20"/>
                <w:szCs w:val="20"/>
              </w:rPr>
              <w:t xml:space="preserve">Раздел </w:t>
            </w:r>
            <w:r>
              <w:rPr>
                <w:rFonts w:ascii="Times New Roman" w:hAnsi="Times New Roman" w:cs="Times New Roman"/>
                <w:b/>
                <w:sz w:val="20"/>
                <w:szCs w:val="20"/>
              </w:rPr>
              <w:t>9</w:t>
            </w:r>
            <w:r w:rsidRPr="00296106">
              <w:rPr>
                <w:rFonts w:ascii="Times New Roman" w:hAnsi="Times New Roman" w:cs="Times New Roman"/>
                <w:b/>
                <w:sz w:val="20"/>
                <w:szCs w:val="20"/>
              </w:rPr>
              <w:t xml:space="preserve">. </w:t>
            </w:r>
            <w:r>
              <w:rPr>
                <w:rFonts w:ascii="Times New Roman" w:hAnsi="Times New Roman" w:cs="Times New Roman"/>
                <w:b/>
                <w:bCs/>
                <w:sz w:val="20"/>
                <w:szCs w:val="20"/>
              </w:rPr>
              <w:t>Сообщества и экологические системы.</w:t>
            </w:r>
          </w:p>
        </w:tc>
        <w:tc>
          <w:tcPr>
            <w:tcW w:w="8221" w:type="dxa"/>
          </w:tcPr>
          <w:p w:rsidR="0016749B" w:rsidRPr="00296106" w:rsidRDefault="0016749B" w:rsidP="001D42E8">
            <w:pPr>
              <w:pStyle w:val="Default"/>
              <w:widowControl w:val="0"/>
              <w:jc w:val="both"/>
              <w:rPr>
                <w:rFonts w:ascii="Times New Roman" w:hAnsi="Times New Roman" w:cs="Times New Roman"/>
                <w:b/>
                <w:sz w:val="20"/>
                <w:szCs w:val="20"/>
              </w:rPr>
            </w:pPr>
          </w:p>
        </w:tc>
        <w:tc>
          <w:tcPr>
            <w:tcW w:w="781" w:type="dxa"/>
          </w:tcPr>
          <w:p w:rsidR="0016749B" w:rsidRPr="00296106" w:rsidRDefault="00BB6C47" w:rsidP="001D42E8">
            <w:pPr>
              <w:pStyle w:val="Default"/>
              <w:widowControl w:val="0"/>
              <w:jc w:val="center"/>
              <w:rPr>
                <w:rFonts w:ascii="Times New Roman" w:hAnsi="Times New Roman" w:cs="Times New Roman"/>
                <w:b/>
                <w:sz w:val="20"/>
                <w:szCs w:val="20"/>
              </w:rPr>
            </w:pPr>
            <w:r>
              <w:rPr>
                <w:rFonts w:ascii="Times New Roman" w:hAnsi="Times New Roman" w:cs="Times New Roman"/>
                <w:b/>
                <w:sz w:val="20"/>
                <w:szCs w:val="20"/>
              </w:rPr>
              <w:t>6</w:t>
            </w:r>
          </w:p>
        </w:tc>
        <w:tc>
          <w:tcPr>
            <w:tcW w:w="1559" w:type="dxa"/>
          </w:tcPr>
          <w:p w:rsidR="0016749B" w:rsidRPr="00296106" w:rsidRDefault="0016749B" w:rsidP="001D42E8">
            <w:pPr>
              <w:pStyle w:val="Default"/>
              <w:widowControl w:val="0"/>
              <w:jc w:val="center"/>
              <w:rPr>
                <w:rFonts w:ascii="Times New Roman" w:hAnsi="Times New Roman" w:cs="Times New Roman"/>
                <w:b/>
                <w:sz w:val="20"/>
                <w:szCs w:val="20"/>
              </w:rPr>
            </w:pPr>
          </w:p>
        </w:tc>
      </w:tr>
      <w:tr w:rsidR="0016749B" w:rsidRPr="00296106" w:rsidTr="001D42E8">
        <w:tc>
          <w:tcPr>
            <w:tcW w:w="3227" w:type="dxa"/>
          </w:tcPr>
          <w:p w:rsidR="0016749B" w:rsidRPr="00296106" w:rsidRDefault="0016749B" w:rsidP="001D42E8">
            <w:pPr>
              <w:pStyle w:val="Default"/>
              <w:jc w:val="both"/>
              <w:rPr>
                <w:rFonts w:ascii="Times New Roman" w:hAnsi="Times New Roman" w:cs="Times New Roman"/>
                <w:b/>
                <w:sz w:val="20"/>
                <w:szCs w:val="20"/>
              </w:rPr>
            </w:pPr>
            <w:r>
              <w:rPr>
                <w:rFonts w:ascii="Times New Roman" w:hAnsi="Times New Roman" w:cs="Times New Roman"/>
                <w:b/>
                <w:sz w:val="20"/>
                <w:szCs w:val="20"/>
              </w:rPr>
              <w:t>Основное содержание</w:t>
            </w:r>
          </w:p>
        </w:tc>
        <w:tc>
          <w:tcPr>
            <w:tcW w:w="8221" w:type="dxa"/>
          </w:tcPr>
          <w:p w:rsidR="0016749B" w:rsidRPr="00296106" w:rsidRDefault="0016749B" w:rsidP="001D42E8">
            <w:pPr>
              <w:pStyle w:val="Default"/>
              <w:widowControl w:val="0"/>
              <w:jc w:val="both"/>
              <w:rPr>
                <w:rFonts w:ascii="Times New Roman" w:hAnsi="Times New Roman" w:cs="Times New Roman"/>
                <w:b/>
                <w:sz w:val="20"/>
                <w:szCs w:val="20"/>
              </w:rPr>
            </w:pPr>
          </w:p>
        </w:tc>
        <w:tc>
          <w:tcPr>
            <w:tcW w:w="781" w:type="dxa"/>
          </w:tcPr>
          <w:p w:rsidR="0016749B" w:rsidRPr="00296106" w:rsidRDefault="00BB6C47" w:rsidP="001D42E8">
            <w:pPr>
              <w:pStyle w:val="Default"/>
              <w:widowControl w:val="0"/>
              <w:jc w:val="center"/>
              <w:rPr>
                <w:rFonts w:ascii="Times New Roman" w:hAnsi="Times New Roman" w:cs="Times New Roman"/>
                <w:b/>
                <w:sz w:val="20"/>
                <w:szCs w:val="20"/>
              </w:rPr>
            </w:pPr>
            <w:r>
              <w:rPr>
                <w:rFonts w:ascii="Times New Roman" w:hAnsi="Times New Roman" w:cs="Times New Roman"/>
                <w:b/>
                <w:sz w:val="20"/>
                <w:szCs w:val="20"/>
              </w:rPr>
              <w:t>2</w:t>
            </w:r>
          </w:p>
        </w:tc>
        <w:tc>
          <w:tcPr>
            <w:tcW w:w="1559" w:type="dxa"/>
          </w:tcPr>
          <w:p w:rsidR="0016749B" w:rsidRPr="00296106" w:rsidRDefault="0016749B" w:rsidP="001D42E8">
            <w:pPr>
              <w:pStyle w:val="Default"/>
              <w:widowControl w:val="0"/>
              <w:jc w:val="center"/>
              <w:rPr>
                <w:rFonts w:ascii="Times New Roman" w:hAnsi="Times New Roman" w:cs="Times New Roman"/>
                <w:b/>
                <w:sz w:val="20"/>
                <w:szCs w:val="20"/>
              </w:rPr>
            </w:pPr>
          </w:p>
        </w:tc>
      </w:tr>
      <w:tr w:rsidR="0016749B" w:rsidRPr="002342AA" w:rsidTr="00F37938">
        <w:tc>
          <w:tcPr>
            <w:tcW w:w="3227" w:type="dxa"/>
          </w:tcPr>
          <w:p w:rsidR="0016749B" w:rsidRDefault="0016749B" w:rsidP="00F66E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Тема 9.1. Сообщества организмов, экосистемы.</w:t>
            </w:r>
            <w:r w:rsidR="000D6D2B">
              <w:t xml:space="preserve"> Природные экосистемы. Биосфера – глобальная экосистема Земли.</w:t>
            </w:r>
          </w:p>
        </w:tc>
        <w:tc>
          <w:tcPr>
            <w:tcW w:w="8221" w:type="dxa"/>
          </w:tcPr>
          <w:p w:rsidR="00DC1AC8" w:rsidRPr="00DC1AC8" w:rsidRDefault="00DC1AC8" w:rsidP="001D42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DC1AC8">
              <w:rPr>
                <w:b/>
              </w:rPr>
              <w:t>Сообщества организмов, экосистемы. Природные экосистемы. Биосфера – глобальная экосистема Земли.</w:t>
            </w:r>
          </w:p>
          <w:p w:rsidR="0016749B" w:rsidRPr="002342AA" w:rsidRDefault="0016749B" w:rsidP="001D42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47A1D">
              <w:t>Сообщество организмов – биоценоз. Структуры биоценоза: видовая, пространственная, трофическая (пищевая). Виды-доминанты. Связи в биоценозе.</w:t>
            </w:r>
            <w:r>
              <w:t xml:space="preserve"> </w:t>
            </w:r>
            <w:r w:rsidRPr="00247A1D">
              <w:t>Экологические системы (экосистемы). Понятие об экосистеме и биогеоценозе. Функциональные компоненты экосистемы: продуценты, консументы, редуценты.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саморегуляция, развитие. Сукцессия</w:t>
            </w:r>
            <w:r>
              <w:t>.</w:t>
            </w:r>
            <w:r w:rsidR="000D6D2B" w:rsidRPr="00247A1D">
              <w:t xml:space="preserve"> Природные экосистемы. Экосистемы рек и оз</w:t>
            </w:r>
            <w:r w:rsidR="000D6D2B">
              <w:t>е</w:t>
            </w:r>
            <w:r w:rsidR="000D6D2B" w:rsidRPr="00247A1D">
              <w:t>р. Экосистема хвойного или широколиственного леса. Антропогенные экосистемы. Агроэкосистемы. Урбоэкосистемы. Биологическое и хозяйственное значение агроэкосистем и урбоэкосистем. Биоразнообразие как фактор устойчивости экосистем. Сохранение биологического разнообразия на Земле</w:t>
            </w:r>
            <w:r w:rsidR="000D6D2B">
              <w:t>. Учение В.</w:t>
            </w:r>
            <w:r w:rsidR="000D6D2B" w:rsidRPr="00247A1D">
              <w:t>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 Круговороты веществ и биогеохимические циклы элементов (углерода, азота). Зональность биосферы. Основные биомы суши</w:t>
            </w:r>
            <w:r w:rsidR="000D6D2B">
              <w:t>.</w:t>
            </w:r>
          </w:p>
        </w:tc>
        <w:tc>
          <w:tcPr>
            <w:tcW w:w="781" w:type="dxa"/>
          </w:tcPr>
          <w:p w:rsidR="0016749B" w:rsidRPr="002342AA" w:rsidRDefault="000D6D2B" w:rsidP="008D12DD">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2</w:t>
            </w:r>
          </w:p>
        </w:tc>
        <w:tc>
          <w:tcPr>
            <w:tcW w:w="1559" w:type="dxa"/>
          </w:tcPr>
          <w:p w:rsidR="0016749B" w:rsidRDefault="0016749B" w:rsidP="008D12DD">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ОК 01, 02, 04, 07</w:t>
            </w:r>
          </w:p>
          <w:p w:rsidR="0016749B" w:rsidRPr="002342AA" w:rsidRDefault="0016749B" w:rsidP="008D12DD">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Все ПК</w:t>
            </w:r>
          </w:p>
        </w:tc>
      </w:tr>
      <w:tr w:rsidR="0016749B" w:rsidRPr="002342AA" w:rsidTr="00F37938">
        <w:tc>
          <w:tcPr>
            <w:tcW w:w="3227" w:type="dxa"/>
          </w:tcPr>
          <w:p w:rsidR="0016749B" w:rsidRPr="001D42E8" w:rsidRDefault="0016749B" w:rsidP="00F66E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Прикладной модуль</w:t>
            </w:r>
          </w:p>
        </w:tc>
        <w:tc>
          <w:tcPr>
            <w:tcW w:w="8221" w:type="dxa"/>
          </w:tcPr>
          <w:p w:rsidR="0016749B" w:rsidRPr="002342AA" w:rsidRDefault="0016749B" w:rsidP="00650CA7">
            <w:pPr>
              <w:pStyle w:val="Default"/>
              <w:widowControl w:val="0"/>
              <w:jc w:val="both"/>
              <w:rPr>
                <w:rFonts w:ascii="Times New Roman" w:hAnsi="Times New Roman" w:cs="Times New Roman"/>
                <w:sz w:val="20"/>
                <w:szCs w:val="20"/>
              </w:rPr>
            </w:pPr>
          </w:p>
        </w:tc>
        <w:tc>
          <w:tcPr>
            <w:tcW w:w="781" w:type="dxa"/>
          </w:tcPr>
          <w:p w:rsidR="0016749B" w:rsidRPr="00BB6C47" w:rsidRDefault="00BB6C47" w:rsidP="008D12DD">
            <w:pPr>
              <w:pStyle w:val="Default"/>
              <w:widowControl w:val="0"/>
              <w:jc w:val="center"/>
              <w:rPr>
                <w:rFonts w:ascii="Times New Roman" w:hAnsi="Times New Roman" w:cs="Times New Roman"/>
                <w:b/>
                <w:sz w:val="20"/>
                <w:szCs w:val="20"/>
              </w:rPr>
            </w:pPr>
            <w:r w:rsidRPr="00BB6C47">
              <w:rPr>
                <w:rFonts w:ascii="Times New Roman" w:hAnsi="Times New Roman" w:cs="Times New Roman"/>
                <w:b/>
                <w:sz w:val="20"/>
                <w:szCs w:val="20"/>
              </w:rPr>
              <w:t>4</w:t>
            </w:r>
          </w:p>
        </w:tc>
        <w:tc>
          <w:tcPr>
            <w:tcW w:w="1559" w:type="dxa"/>
          </w:tcPr>
          <w:p w:rsidR="0016749B" w:rsidRDefault="0016749B" w:rsidP="001D42E8">
            <w:pPr>
              <w:pStyle w:val="Default"/>
              <w:widowControl w:val="0"/>
              <w:jc w:val="center"/>
              <w:rPr>
                <w:rFonts w:ascii="Times New Roman" w:hAnsi="Times New Roman" w:cs="Times New Roman"/>
                <w:sz w:val="20"/>
                <w:szCs w:val="20"/>
              </w:rPr>
            </w:pPr>
          </w:p>
        </w:tc>
      </w:tr>
      <w:tr w:rsidR="0016749B" w:rsidRPr="002342AA" w:rsidTr="00F37938">
        <w:tc>
          <w:tcPr>
            <w:tcW w:w="3227" w:type="dxa"/>
          </w:tcPr>
          <w:p w:rsidR="0016749B" w:rsidRDefault="0016749B" w:rsidP="000D6D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Тема 9.</w:t>
            </w:r>
            <w:r w:rsidR="000D6D2B">
              <w:t>2</w:t>
            </w:r>
            <w:r>
              <w:t>. Влияние антропогенных факторов на биосферу.</w:t>
            </w:r>
          </w:p>
        </w:tc>
        <w:tc>
          <w:tcPr>
            <w:tcW w:w="8221" w:type="dxa"/>
          </w:tcPr>
          <w:p w:rsidR="00DC1AC8" w:rsidRPr="00DC1AC8" w:rsidRDefault="00DC1AC8" w:rsidP="00650CA7">
            <w:pPr>
              <w:pStyle w:val="Default"/>
              <w:widowControl w:val="0"/>
              <w:jc w:val="both"/>
              <w:rPr>
                <w:rFonts w:ascii="Times New Roman" w:hAnsi="Times New Roman" w:cs="Times New Roman"/>
                <w:b/>
                <w:bCs/>
                <w:sz w:val="20"/>
                <w:szCs w:val="20"/>
              </w:rPr>
            </w:pPr>
            <w:r w:rsidRPr="00DC1AC8">
              <w:rPr>
                <w:rFonts w:ascii="Times New Roman" w:hAnsi="Times New Roman" w:cs="Times New Roman"/>
                <w:b/>
                <w:sz w:val="20"/>
                <w:szCs w:val="20"/>
              </w:rPr>
              <w:t>Влияние антропогенных факторов на биосферу.</w:t>
            </w:r>
          </w:p>
          <w:p w:rsidR="0016749B" w:rsidRDefault="0016749B" w:rsidP="00650CA7">
            <w:pPr>
              <w:pStyle w:val="Default"/>
              <w:widowControl w:val="0"/>
              <w:jc w:val="both"/>
              <w:rPr>
                <w:rFonts w:ascii="Times New Roman" w:hAnsi="Times New Roman" w:cs="Times New Roman"/>
                <w:bCs/>
                <w:sz w:val="20"/>
                <w:szCs w:val="20"/>
              </w:rPr>
            </w:pPr>
            <w:r w:rsidRPr="00247A1D">
              <w:rPr>
                <w:rFonts w:ascii="Times New Roman" w:hAnsi="Times New Roman" w:cs="Times New Roman"/>
                <w:bCs/>
                <w:sz w:val="20"/>
                <w:szCs w:val="20"/>
              </w:rPr>
              <w:t>Человечество в биосфере Земли. Антропогенные изменения в биосфере. Глобальные экологические проблемы. Сосуществование природы и человечества. Сохранение биоразнообразия как основа устойчивости биосферы. Основа рационального управления природными ресурсами и их использование. Достижения биологии и охрана природы</w:t>
            </w:r>
            <w:r>
              <w:rPr>
                <w:rFonts w:ascii="Times New Roman" w:hAnsi="Times New Roman" w:cs="Times New Roman"/>
                <w:bCs/>
                <w:sz w:val="20"/>
                <w:szCs w:val="20"/>
              </w:rPr>
              <w:t>.</w:t>
            </w:r>
          </w:p>
          <w:p w:rsidR="0016749B" w:rsidRDefault="0016749B" w:rsidP="00650CA7">
            <w:pPr>
              <w:pStyle w:val="Default"/>
              <w:widowControl w:val="0"/>
              <w:jc w:val="both"/>
              <w:rPr>
                <w:rFonts w:ascii="Times New Roman" w:hAnsi="Times New Roman" w:cs="Times New Roman"/>
                <w:bCs/>
                <w:sz w:val="20"/>
                <w:szCs w:val="20"/>
              </w:rPr>
            </w:pPr>
            <w:r>
              <w:rPr>
                <w:rFonts w:ascii="Times New Roman" w:hAnsi="Times New Roman" w:cs="Times New Roman"/>
                <w:bCs/>
                <w:sz w:val="20"/>
                <w:szCs w:val="20"/>
              </w:rPr>
              <w:t>По выбору:</w:t>
            </w:r>
          </w:p>
          <w:p w:rsidR="0016749B" w:rsidRPr="00247A1D" w:rsidRDefault="0016749B" w:rsidP="001D42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о</w:t>
            </w:r>
            <w:r w:rsidRPr="00247A1D">
              <w:t>тходы производства</w:t>
            </w:r>
            <w:r>
              <w:t>;</w:t>
            </w:r>
          </w:p>
          <w:p w:rsidR="0016749B" w:rsidRPr="00247A1D" w:rsidRDefault="0016749B" w:rsidP="001D42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э</w:t>
            </w:r>
            <w:r w:rsidRPr="00247A1D">
              <w:t>кологические аспекты профессиональной деятельности</w:t>
            </w:r>
            <w:r>
              <w:t>;</w:t>
            </w:r>
          </w:p>
          <w:p w:rsidR="0016749B" w:rsidRPr="00247A1D" w:rsidRDefault="0016749B" w:rsidP="001D42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п</w:t>
            </w:r>
            <w:r w:rsidRPr="00247A1D">
              <w:t>рофилактика профессиональных заболеваний</w:t>
            </w:r>
            <w:r>
              <w:t>;</w:t>
            </w:r>
          </w:p>
          <w:p w:rsidR="0016749B" w:rsidRPr="002342AA" w:rsidRDefault="0016749B" w:rsidP="001D42E8">
            <w:pPr>
              <w:pStyle w:val="Default"/>
              <w:widowControl w:val="0"/>
              <w:jc w:val="both"/>
              <w:rPr>
                <w:rFonts w:ascii="Times New Roman" w:hAnsi="Times New Roman" w:cs="Times New Roman"/>
                <w:sz w:val="20"/>
                <w:szCs w:val="20"/>
              </w:rPr>
            </w:pPr>
            <w:r>
              <w:rPr>
                <w:rFonts w:ascii="Times New Roman" w:hAnsi="Times New Roman" w:cs="Times New Roman"/>
                <w:sz w:val="20"/>
                <w:szCs w:val="20"/>
              </w:rPr>
              <w:t>- в</w:t>
            </w:r>
            <w:r w:rsidRPr="00247A1D">
              <w:rPr>
                <w:rFonts w:ascii="Times New Roman" w:hAnsi="Times New Roman" w:cs="Times New Roman"/>
                <w:sz w:val="20"/>
                <w:szCs w:val="20"/>
              </w:rPr>
              <w:t>лияние производственных факторов на организм человека</w:t>
            </w:r>
            <w:r>
              <w:rPr>
                <w:rFonts w:ascii="Times New Roman" w:hAnsi="Times New Roman" w:cs="Times New Roman"/>
                <w:sz w:val="20"/>
                <w:szCs w:val="20"/>
              </w:rPr>
              <w:t>.</w:t>
            </w:r>
          </w:p>
        </w:tc>
        <w:tc>
          <w:tcPr>
            <w:tcW w:w="781" w:type="dxa"/>
          </w:tcPr>
          <w:p w:rsidR="0016749B" w:rsidRPr="002342AA" w:rsidRDefault="0016749B" w:rsidP="008D12DD">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2</w:t>
            </w:r>
          </w:p>
        </w:tc>
        <w:tc>
          <w:tcPr>
            <w:tcW w:w="1559" w:type="dxa"/>
          </w:tcPr>
          <w:p w:rsidR="0016749B" w:rsidRDefault="0016749B" w:rsidP="001D42E8">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ОК 01, 02, 04, 07</w:t>
            </w:r>
          </w:p>
          <w:p w:rsidR="0016749B" w:rsidRPr="002342AA" w:rsidRDefault="0016749B" w:rsidP="001D42E8">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Все ПК</w:t>
            </w:r>
          </w:p>
        </w:tc>
      </w:tr>
      <w:tr w:rsidR="0016749B" w:rsidRPr="002342AA" w:rsidTr="00F37938">
        <w:tc>
          <w:tcPr>
            <w:tcW w:w="3227" w:type="dxa"/>
          </w:tcPr>
          <w:p w:rsidR="0016749B" w:rsidRDefault="0016749B" w:rsidP="000D6D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Тема 9.</w:t>
            </w:r>
            <w:r w:rsidR="000D6D2B">
              <w:t>3</w:t>
            </w:r>
            <w:r>
              <w:t>. Влияние социально-экологических факторов на здоровье человека.</w:t>
            </w:r>
          </w:p>
        </w:tc>
        <w:tc>
          <w:tcPr>
            <w:tcW w:w="8221" w:type="dxa"/>
          </w:tcPr>
          <w:p w:rsidR="00DC1AC8" w:rsidRPr="00DC1AC8" w:rsidRDefault="00DC1AC8" w:rsidP="00650CA7">
            <w:pPr>
              <w:pStyle w:val="Default"/>
              <w:widowControl w:val="0"/>
              <w:jc w:val="both"/>
              <w:rPr>
                <w:rFonts w:ascii="Times New Roman" w:hAnsi="Times New Roman" w:cs="Times New Roman"/>
                <w:b/>
                <w:sz w:val="20"/>
                <w:szCs w:val="20"/>
              </w:rPr>
            </w:pPr>
            <w:r w:rsidRPr="00DC1AC8">
              <w:rPr>
                <w:rFonts w:ascii="Times New Roman" w:hAnsi="Times New Roman" w:cs="Times New Roman"/>
                <w:b/>
                <w:sz w:val="20"/>
                <w:szCs w:val="20"/>
              </w:rPr>
              <w:t>Влияние социально-экологических факторов на здоровье человека.</w:t>
            </w:r>
          </w:p>
          <w:p w:rsidR="0016749B" w:rsidRDefault="0016749B" w:rsidP="00650CA7">
            <w:pPr>
              <w:pStyle w:val="Default"/>
              <w:widowControl w:val="0"/>
              <w:jc w:val="both"/>
              <w:rPr>
                <w:rFonts w:ascii="Times New Roman" w:hAnsi="Times New Roman" w:cs="Times New Roman"/>
                <w:sz w:val="20"/>
                <w:szCs w:val="20"/>
              </w:rPr>
            </w:pPr>
            <w:r w:rsidRPr="00247A1D">
              <w:rPr>
                <w:rFonts w:ascii="Times New Roman" w:hAnsi="Times New Roman" w:cs="Times New Roman"/>
                <w:sz w:val="20"/>
                <w:szCs w:val="20"/>
              </w:rPr>
              <w:t>Здоровье и его составляющие. Факторы, положительно и отрицательно влияющие на организм человека. Проблема техногенных воздействий на здоровье человека (электромагнитные поля, бытовая химия, избыточные шумы, радиация и т.п.). Адаптация организма человека к факторам окружающей среды. Принципы формирования здоровьесберегающего поведения. Физическая активность и здоровье. Биохимические аспекты рационального питания</w:t>
            </w:r>
            <w:r>
              <w:rPr>
                <w:rFonts w:ascii="Times New Roman" w:hAnsi="Times New Roman" w:cs="Times New Roman"/>
                <w:sz w:val="20"/>
                <w:szCs w:val="20"/>
              </w:rPr>
              <w:t>.</w:t>
            </w:r>
          </w:p>
          <w:p w:rsidR="0016749B" w:rsidRDefault="0016749B" w:rsidP="001D42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По выбору:</w:t>
            </w:r>
          </w:p>
          <w:p w:rsidR="0016749B" w:rsidRPr="00247A1D" w:rsidRDefault="0016749B" w:rsidP="001D42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у</w:t>
            </w:r>
            <w:r w:rsidRPr="00247A1D">
              <w:t>мственная работоспособность</w:t>
            </w:r>
            <w:r>
              <w:t>;</w:t>
            </w:r>
          </w:p>
          <w:p w:rsidR="0016749B" w:rsidRPr="002342AA" w:rsidRDefault="0016749B" w:rsidP="001D42E8">
            <w:pPr>
              <w:pStyle w:val="Default"/>
              <w:widowControl w:val="0"/>
              <w:jc w:val="both"/>
              <w:rPr>
                <w:rFonts w:ascii="Times New Roman" w:hAnsi="Times New Roman" w:cs="Times New Roman"/>
                <w:sz w:val="20"/>
                <w:szCs w:val="20"/>
              </w:rPr>
            </w:pPr>
            <w:r>
              <w:rPr>
                <w:rFonts w:ascii="Times New Roman" w:hAnsi="Times New Roman" w:cs="Times New Roman"/>
                <w:sz w:val="20"/>
                <w:szCs w:val="20"/>
              </w:rPr>
              <w:t>- в</w:t>
            </w:r>
            <w:r w:rsidRPr="00247A1D">
              <w:rPr>
                <w:rFonts w:ascii="Times New Roman" w:hAnsi="Times New Roman" w:cs="Times New Roman"/>
                <w:sz w:val="20"/>
                <w:szCs w:val="20"/>
              </w:rPr>
              <w:t>лияние аб</w:t>
            </w:r>
            <w:r>
              <w:rPr>
                <w:rFonts w:ascii="Times New Roman" w:hAnsi="Times New Roman" w:cs="Times New Roman"/>
                <w:sz w:val="20"/>
                <w:szCs w:val="20"/>
              </w:rPr>
              <w:t>иотических факторов на человека</w:t>
            </w:r>
            <w:r w:rsidRPr="00247A1D">
              <w:rPr>
                <w:rFonts w:ascii="Times New Roman" w:hAnsi="Times New Roman" w:cs="Times New Roman"/>
                <w:sz w:val="20"/>
                <w:szCs w:val="20"/>
              </w:rPr>
              <w:t xml:space="preserve"> (условия осуществления профессиональной деятельности </w:t>
            </w:r>
            <w:r>
              <w:rPr>
                <w:rFonts w:ascii="Times New Roman" w:hAnsi="Times New Roman" w:cs="Times New Roman"/>
                <w:sz w:val="20"/>
                <w:szCs w:val="20"/>
              </w:rPr>
              <w:t xml:space="preserve">как </w:t>
            </w:r>
            <w:r w:rsidRPr="00247A1D">
              <w:rPr>
                <w:rFonts w:ascii="Times New Roman" w:hAnsi="Times New Roman" w:cs="Times New Roman"/>
                <w:sz w:val="20"/>
                <w:szCs w:val="20"/>
              </w:rPr>
              <w:t>триггер</w:t>
            </w:r>
            <w:r>
              <w:rPr>
                <w:rFonts w:ascii="Times New Roman" w:hAnsi="Times New Roman" w:cs="Times New Roman"/>
                <w:sz w:val="20"/>
                <w:szCs w:val="20"/>
              </w:rPr>
              <w:t>ы</w:t>
            </w:r>
            <w:r w:rsidRPr="00247A1D">
              <w:rPr>
                <w:rFonts w:ascii="Times New Roman" w:hAnsi="Times New Roman" w:cs="Times New Roman"/>
                <w:sz w:val="20"/>
                <w:szCs w:val="20"/>
              </w:rPr>
              <w:t>, снижающи</w:t>
            </w:r>
            <w:r>
              <w:rPr>
                <w:rFonts w:ascii="Times New Roman" w:hAnsi="Times New Roman" w:cs="Times New Roman"/>
                <w:sz w:val="20"/>
                <w:szCs w:val="20"/>
              </w:rPr>
              <w:t>е</w:t>
            </w:r>
            <w:r w:rsidRPr="00247A1D">
              <w:rPr>
                <w:rFonts w:ascii="Times New Roman" w:hAnsi="Times New Roman" w:cs="Times New Roman"/>
                <w:sz w:val="20"/>
                <w:szCs w:val="20"/>
              </w:rPr>
              <w:t xml:space="preserve"> работоспособность</w:t>
            </w:r>
            <w:r>
              <w:rPr>
                <w:rFonts w:ascii="Times New Roman" w:hAnsi="Times New Roman" w:cs="Times New Roman"/>
                <w:sz w:val="20"/>
                <w:szCs w:val="20"/>
              </w:rPr>
              <w:t>:</w:t>
            </w:r>
            <w:r w:rsidRPr="00247A1D">
              <w:rPr>
                <w:rFonts w:ascii="Times New Roman" w:hAnsi="Times New Roman" w:cs="Times New Roman"/>
                <w:sz w:val="20"/>
                <w:szCs w:val="20"/>
              </w:rPr>
              <w:t xml:space="preserve"> шум, температура, физическая нагрузка и т.д.)</w:t>
            </w:r>
            <w:r>
              <w:rPr>
                <w:rFonts w:ascii="Times New Roman" w:hAnsi="Times New Roman" w:cs="Times New Roman"/>
                <w:sz w:val="20"/>
                <w:szCs w:val="20"/>
              </w:rPr>
              <w:t>.</w:t>
            </w:r>
          </w:p>
        </w:tc>
        <w:tc>
          <w:tcPr>
            <w:tcW w:w="781" w:type="dxa"/>
          </w:tcPr>
          <w:p w:rsidR="0016749B" w:rsidRPr="002342AA" w:rsidRDefault="0016749B" w:rsidP="008D12DD">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2</w:t>
            </w:r>
          </w:p>
        </w:tc>
        <w:tc>
          <w:tcPr>
            <w:tcW w:w="1559" w:type="dxa"/>
          </w:tcPr>
          <w:p w:rsidR="0016749B" w:rsidRDefault="0016749B" w:rsidP="001D42E8">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ОК 01, 02, 04, 07</w:t>
            </w:r>
          </w:p>
          <w:p w:rsidR="0016749B" w:rsidRPr="002342AA" w:rsidRDefault="0016749B" w:rsidP="001D42E8">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Все ПК</w:t>
            </w:r>
          </w:p>
        </w:tc>
      </w:tr>
      <w:tr w:rsidR="0016749B" w:rsidRPr="00296106" w:rsidTr="001D42E8">
        <w:tc>
          <w:tcPr>
            <w:tcW w:w="3227" w:type="dxa"/>
          </w:tcPr>
          <w:p w:rsidR="0016749B" w:rsidRPr="00296106" w:rsidRDefault="0016749B" w:rsidP="001D42E8">
            <w:pPr>
              <w:pStyle w:val="Default"/>
              <w:jc w:val="both"/>
              <w:rPr>
                <w:rFonts w:ascii="Times New Roman" w:hAnsi="Times New Roman" w:cs="Times New Roman"/>
                <w:b/>
                <w:sz w:val="20"/>
                <w:szCs w:val="20"/>
              </w:rPr>
            </w:pPr>
            <w:r w:rsidRPr="00296106">
              <w:rPr>
                <w:rFonts w:ascii="Times New Roman" w:hAnsi="Times New Roman" w:cs="Times New Roman"/>
                <w:b/>
                <w:sz w:val="20"/>
                <w:szCs w:val="20"/>
              </w:rPr>
              <w:t xml:space="preserve">Раздел </w:t>
            </w:r>
            <w:r>
              <w:rPr>
                <w:rFonts w:ascii="Times New Roman" w:hAnsi="Times New Roman" w:cs="Times New Roman"/>
                <w:b/>
                <w:sz w:val="20"/>
                <w:szCs w:val="20"/>
              </w:rPr>
              <w:t>10</w:t>
            </w:r>
            <w:r w:rsidRPr="00296106">
              <w:rPr>
                <w:rFonts w:ascii="Times New Roman" w:hAnsi="Times New Roman" w:cs="Times New Roman"/>
                <w:b/>
                <w:sz w:val="20"/>
                <w:szCs w:val="20"/>
              </w:rPr>
              <w:t xml:space="preserve">. </w:t>
            </w:r>
            <w:r>
              <w:rPr>
                <w:rFonts w:ascii="Times New Roman" w:hAnsi="Times New Roman" w:cs="Times New Roman"/>
                <w:b/>
                <w:bCs/>
                <w:sz w:val="20"/>
                <w:szCs w:val="20"/>
              </w:rPr>
              <w:t>Селекция организмов, основы биотехнологии.</w:t>
            </w:r>
          </w:p>
        </w:tc>
        <w:tc>
          <w:tcPr>
            <w:tcW w:w="8221" w:type="dxa"/>
          </w:tcPr>
          <w:p w:rsidR="0016749B" w:rsidRPr="00296106" w:rsidRDefault="0016749B" w:rsidP="001D42E8">
            <w:pPr>
              <w:pStyle w:val="Default"/>
              <w:widowControl w:val="0"/>
              <w:jc w:val="both"/>
              <w:rPr>
                <w:rFonts w:ascii="Times New Roman" w:hAnsi="Times New Roman" w:cs="Times New Roman"/>
                <w:b/>
                <w:sz w:val="20"/>
                <w:szCs w:val="20"/>
              </w:rPr>
            </w:pPr>
          </w:p>
        </w:tc>
        <w:tc>
          <w:tcPr>
            <w:tcW w:w="781" w:type="dxa"/>
          </w:tcPr>
          <w:p w:rsidR="0016749B" w:rsidRPr="00BB6C47" w:rsidRDefault="00BB6C47" w:rsidP="001D42E8">
            <w:pPr>
              <w:pStyle w:val="Default"/>
              <w:widowControl w:val="0"/>
              <w:jc w:val="center"/>
              <w:rPr>
                <w:rFonts w:ascii="Times New Roman" w:hAnsi="Times New Roman" w:cs="Times New Roman"/>
                <w:b/>
                <w:sz w:val="20"/>
                <w:szCs w:val="20"/>
                <w:vertAlign w:val="superscript"/>
              </w:rPr>
            </w:pPr>
            <w:r>
              <w:rPr>
                <w:rFonts w:ascii="Times New Roman" w:hAnsi="Times New Roman" w:cs="Times New Roman"/>
                <w:b/>
                <w:sz w:val="20"/>
                <w:szCs w:val="20"/>
              </w:rPr>
              <w:t>6</w:t>
            </w:r>
            <w:r>
              <w:rPr>
                <w:rFonts w:ascii="Times New Roman" w:hAnsi="Times New Roman" w:cs="Times New Roman"/>
                <w:b/>
                <w:sz w:val="20"/>
                <w:szCs w:val="20"/>
                <w:vertAlign w:val="superscript"/>
              </w:rPr>
              <w:t>1</w:t>
            </w:r>
          </w:p>
          <w:p w:rsidR="00BB6C47" w:rsidRPr="00BB6C47" w:rsidRDefault="00BB6C47" w:rsidP="001D42E8">
            <w:pPr>
              <w:pStyle w:val="Default"/>
              <w:widowControl w:val="0"/>
              <w:jc w:val="center"/>
              <w:rPr>
                <w:rFonts w:ascii="Times New Roman" w:hAnsi="Times New Roman" w:cs="Times New Roman"/>
                <w:b/>
                <w:sz w:val="20"/>
                <w:szCs w:val="20"/>
                <w:vertAlign w:val="superscript"/>
              </w:rPr>
            </w:pPr>
            <w:r>
              <w:rPr>
                <w:rFonts w:ascii="Times New Roman" w:hAnsi="Times New Roman" w:cs="Times New Roman"/>
                <w:b/>
                <w:sz w:val="20"/>
                <w:szCs w:val="20"/>
              </w:rPr>
              <w:t>4</w:t>
            </w:r>
            <w:r>
              <w:rPr>
                <w:rFonts w:ascii="Times New Roman" w:hAnsi="Times New Roman" w:cs="Times New Roman"/>
                <w:b/>
                <w:sz w:val="20"/>
                <w:szCs w:val="20"/>
                <w:vertAlign w:val="superscript"/>
              </w:rPr>
              <w:t>2</w:t>
            </w:r>
          </w:p>
        </w:tc>
        <w:tc>
          <w:tcPr>
            <w:tcW w:w="1559" w:type="dxa"/>
          </w:tcPr>
          <w:p w:rsidR="0016749B" w:rsidRPr="00296106" w:rsidRDefault="0016749B" w:rsidP="001D42E8">
            <w:pPr>
              <w:pStyle w:val="Default"/>
              <w:widowControl w:val="0"/>
              <w:jc w:val="center"/>
              <w:rPr>
                <w:rFonts w:ascii="Times New Roman" w:hAnsi="Times New Roman" w:cs="Times New Roman"/>
                <w:b/>
                <w:sz w:val="20"/>
                <w:szCs w:val="20"/>
              </w:rPr>
            </w:pPr>
          </w:p>
        </w:tc>
      </w:tr>
      <w:tr w:rsidR="0016749B" w:rsidRPr="00296106" w:rsidTr="001D42E8">
        <w:tc>
          <w:tcPr>
            <w:tcW w:w="3227" w:type="dxa"/>
          </w:tcPr>
          <w:p w:rsidR="0016749B" w:rsidRPr="00296106" w:rsidRDefault="0016749B" w:rsidP="001D42E8">
            <w:pPr>
              <w:pStyle w:val="Default"/>
              <w:jc w:val="both"/>
              <w:rPr>
                <w:rFonts w:ascii="Times New Roman" w:hAnsi="Times New Roman" w:cs="Times New Roman"/>
                <w:b/>
                <w:sz w:val="20"/>
                <w:szCs w:val="20"/>
              </w:rPr>
            </w:pPr>
            <w:r>
              <w:rPr>
                <w:rFonts w:ascii="Times New Roman" w:hAnsi="Times New Roman" w:cs="Times New Roman"/>
                <w:b/>
                <w:sz w:val="20"/>
                <w:szCs w:val="20"/>
              </w:rPr>
              <w:t>Основное содержание</w:t>
            </w:r>
          </w:p>
        </w:tc>
        <w:tc>
          <w:tcPr>
            <w:tcW w:w="8221" w:type="dxa"/>
          </w:tcPr>
          <w:p w:rsidR="0016749B" w:rsidRPr="00296106" w:rsidRDefault="0016749B" w:rsidP="001D42E8">
            <w:pPr>
              <w:pStyle w:val="Default"/>
              <w:widowControl w:val="0"/>
              <w:jc w:val="both"/>
              <w:rPr>
                <w:rFonts w:ascii="Times New Roman" w:hAnsi="Times New Roman" w:cs="Times New Roman"/>
                <w:b/>
                <w:sz w:val="20"/>
                <w:szCs w:val="20"/>
              </w:rPr>
            </w:pPr>
          </w:p>
        </w:tc>
        <w:tc>
          <w:tcPr>
            <w:tcW w:w="781" w:type="dxa"/>
          </w:tcPr>
          <w:p w:rsidR="0016749B" w:rsidRPr="00BB6C47" w:rsidRDefault="00BB6C47" w:rsidP="001D42E8">
            <w:pPr>
              <w:pStyle w:val="Default"/>
              <w:widowControl w:val="0"/>
              <w:jc w:val="center"/>
              <w:rPr>
                <w:rFonts w:ascii="Times New Roman" w:hAnsi="Times New Roman" w:cs="Times New Roman"/>
                <w:b/>
                <w:sz w:val="20"/>
                <w:szCs w:val="20"/>
                <w:vertAlign w:val="superscript"/>
              </w:rPr>
            </w:pPr>
            <w:r>
              <w:rPr>
                <w:rFonts w:ascii="Times New Roman" w:hAnsi="Times New Roman" w:cs="Times New Roman"/>
                <w:b/>
                <w:sz w:val="20"/>
                <w:szCs w:val="20"/>
              </w:rPr>
              <w:t>4</w:t>
            </w:r>
            <w:r>
              <w:rPr>
                <w:rFonts w:ascii="Times New Roman" w:hAnsi="Times New Roman" w:cs="Times New Roman"/>
                <w:b/>
                <w:sz w:val="20"/>
                <w:szCs w:val="20"/>
                <w:vertAlign w:val="superscript"/>
              </w:rPr>
              <w:t>1</w:t>
            </w:r>
          </w:p>
          <w:p w:rsidR="00BB6C47" w:rsidRPr="00BB6C47" w:rsidRDefault="00BB6C47" w:rsidP="001D42E8">
            <w:pPr>
              <w:pStyle w:val="Default"/>
              <w:widowControl w:val="0"/>
              <w:jc w:val="center"/>
              <w:rPr>
                <w:rFonts w:ascii="Times New Roman" w:hAnsi="Times New Roman" w:cs="Times New Roman"/>
                <w:b/>
                <w:sz w:val="20"/>
                <w:szCs w:val="20"/>
                <w:vertAlign w:val="superscript"/>
              </w:rPr>
            </w:pPr>
            <w:r>
              <w:rPr>
                <w:rFonts w:ascii="Times New Roman" w:hAnsi="Times New Roman" w:cs="Times New Roman"/>
                <w:b/>
                <w:sz w:val="20"/>
                <w:szCs w:val="20"/>
              </w:rPr>
              <w:t>2</w:t>
            </w:r>
            <w:r>
              <w:rPr>
                <w:rFonts w:ascii="Times New Roman" w:hAnsi="Times New Roman" w:cs="Times New Roman"/>
                <w:b/>
                <w:sz w:val="20"/>
                <w:szCs w:val="20"/>
                <w:vertAlign w:val="superscript"/>
              </w:rPr>
              <w:t>2</w:t>
            </w:r>
          </w:p>
        </w:tc>
        <w:tc>
          <w:tcPr>
            <w:tcW w:w="1559" w:type="dxa"/>
          </w:tcPr>
          <w:p w:rsidR="0016749B" w:rsidRPr="00296106" w:rsidRDefault="0016749B" w:rsidP="001D42E8">
            <w:pPr>
              <w:pStyle w:val="Default"/>
              <w:widowControl w:val="0"/>
              <w:jc w:val="center"/>
              <w:rPr>
                <w:rFonts w:ascii="Times New Roman" w:hAnsi="Times New Roman" w:cs="Times New Roman"/>
                <w:b/>
                <w:sz w:val="20"/>
                <w:szCs w:val="20"/>
              </w:rPr>
            </w:pPr>
          </w:p>
        </w:tc>
      </w:tr>
      <w:tr w:rsidR="0016749B" w:rsidRPr="002342AA" w:rsidTr="00F37938">
        <w:tc>
          <w:tcPr>
            <w:tcW w:w="3227" w:type="dxa"/>
          </w:tcPr>
          <w:p w:rsidR="0016749B" w:rsidRDefault="0016749B" w:rsidP="00F66E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Тема 10.1. Селекция как наука и процесс.</w:t>
            </w:r>
          </w:p>
        </w:tc>
        <w:tc>
          <w:tcPr>
            <w:tcW w:w="8221" w:type="dxa"/>
          </w:tcPr>
          <w:p w:rsidR="00DC1AC8" w:rsidRPr="00DC1AC8" w:rsidRDefault="00DC1AC8" w:rsidP="001D42E8">
            <w:pPr>
              <w:pStyle w:val="Default"/>
              <w:widowControl w:val="0"/>
              <w:jc w:val="both"/>
              <w:rPr>
                <w:rFonts w:ascii="Times New Roman" w:hAnsi="Times New Roman" w:cs="Times New Roman"/>
                <w:b/>
                <w:bCs/>
                <w:sz w:val="20"/>
                <w:szCs w:val="20"/>
              </w:rPr>
            </w:pPr>
            <w:r w:rsidRPr="00DC1AC8">
              <w:rPr>
                <w:rFonts w:ascii="Times New Roman" w:hAnsi="Times New Roman" w:cs="Times New Roman"/>
                <w:b/>
                <w:sz w:val="20"/>
                <w:szCs w:val="20"/>
              </w:rPr>
              <w:t>Селекция как наука и процесс.</w:t>
            </w:r>
          </w:p>
          <w:p w:rsidR="0016749B" w:rsidRPr="002342AA" w:rsidRDefault="0016749B" w:rsidP="001D42E8">
            <w:pPr>
              <w:pStyle w:val="Default"/>
              <w:widowControl w:val="0"/>
              <w:jc w:val="both"/>
              <w:rPr>
                <w:rFonts w:ascii="Times New Roman" w:hAnsi="Times New Roman" w:cs="Times New Roman"/>
                <w:sz w:val="20"/>
                <w:szCs w:val="20"/>
              </w:rPr>
            </w:pPr>
            <w:r w:rsidRPr="00247A1D">
              <w:rPr>
                <w:rFonts w:ascii="Times New Roman" w:hAnsi="Times New Roman" w:cs="Times New Roman"/>
                <w:bCs/>
                <w:sz w:val="20"/>
                <w:szCs w:val="20"/>
              </w:rPr>
              <w:t xml:space="preserve">Селекция как наука и процесс. Зарождение селекции </w:t>
            </w:r>
            <w:r>
              <w:rPr>
                <w:rFonts w:ascii="Times New Roman" w:hAnsi="Times New Roman" w:cs="Times New Roman"/>
                <w:bCs/>
                <w:sz w:val="20"/>
                <w:szCs w:val="20"/>
              </w:rPr>
              <w:t>и доместикация. Учение Н.</w:t>
            </w:r>
            <w:r w:rsidRPr="00247A1D">
              <w:rPr>
                <w:rFonts w:ascii="Times New Roman" w:hAnsi="Times New Roman" w:cs="Times New Roman"/>
                <w:bCs/>
                <w:sz w:val="20"/>
                <w:szCs w:val="20"/>
              </w:rPr>
              <w:t>И. Вавилова о центрах многообразия и происхождения культурных растений. Центры происхождения домашних животных. Сорт, порода, штамм. Современные методы селекции. Массовый и индивидуальный отборы в селекции растений и животных. Оценка экстерьера. Близкородственное скрещивание – инбридинг. Чистая линия. Скрещивание чистых линий. Гетерозис, или гибридная сила. Неродственное скрещивание – аутбридинг. Отдал</w:t>
            </w:r>
            <w:r>
              <w:rPr>
                <w:rFonts w:ascii="Times New Roman" w:hAnsi="Times New Roman" w:cs="Times New Roman"/>
                <w:bCs/>
                <w:sz w:val="20"/>
                <w:szCs w:val="20"/>
              </w:rPr>
              <w:t>е</w:t>
            </w:r>
            <w:r w:rsidRPr="00247A1D">
              <w:rPr>
                <w:rFonts w:ascii="Times New Roman" w:hAnsi="Times New Roman" w:cs="Times New Roman"/>
                <w:bCs/>
                <w:sz w:val="20"/>
                <w:szCs w:val="20"/>
              </w:rPr>
              <w:t>нная гибридизация и е</w:t>
            </w:r>
            <w:r>
              <w:rPr>
                <w:rFonts w:ascii="Times New Roman" w:hAnsi="Times New Roman" w:cs="Times New Roman"/>
                <w:bCs/>
                <w:sz w:val="20"/>
                <w:szCs w:val="20"/>
              </w:rPr>
              <w:t>е</w:t>
            </w:r>
            <w:r w:rsidRPr="00247A1D">
              <w:rPr>
                <w:rFonts w:ascii="Times New Roman" w:hAnsi="Times New Roman" w:cs="Times New Roman"/>
                <w:bCs/>
                <w:sz w:val="20"/>
                <w:szCs w:val="20"/>
              </w:rPr>
              <w:t xml:space="preserve"> успехи. Искусственный мутагенез и получение полиплоидов. Достижения селекции растений, животных и микроорганизмов</w:t>
            </w:r>
            <w:r>
              <w:rPr>
                <w:rFonts w:ascii="Times New Roman" w:hAnsi="Times New Roman" w:cs="Times New Roman"/>
                <w:bCs/>
                <w:sz w:val="20"/>
                <w:szCs w:val="20"/>
              </w:rPr>
              <w:t>.</w:t>
            </w:r>
          </w:p>
        </w:tc>
        <w:tc>
          <w:tcPr>
            <w:tcW w:w="781" w:type="dxa"/>
          </w:tcPr>
          <w:p w:rsidR="0016749B" w:rsidRDefault="00BB6C47" w:rsidP="008D12DD">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2</w:t>
            </w:r>
            <w:r>
              <w:rPr>
                <w:rFonts w:ascii="Times New Roman" w:hAnsi="Times New Roman" w:cs="Times New Roman"/>
                <w:sz w:val="20"/>
                <w:szCs w:val="20"/>
                <w:vertAlign w:val="superscript"/>
              </w:rPr>
              <w:t>1</w:t>
            </w:r>
          </w:p>
          <w:p w:rsidR="00BB6C47" w:rsidRPr="00BB6C47" w:rsidRDefault="00BB6C47" w:rsidP="008D12DD">
            <w:pPr>
              <w:pStyle w:val="Default"/>
              <w:widowControl w:val="0"/>
              <w:jc w:val="center"/>
              <w:rPr>
                <w:rFonts w:ascii="Times New Roman" w:hAnsi="Times New Roman" w:cs="Times New Roman"/>
                <w:sz w:val="20"/>
                <w:szCs w:val="20"/>
                <w:vertAlign w:val="superscript"/>
              </w:rPr>
            </w:pPr>
            <w:r>
              <w:rPr>
                <w:rFonts w:ascii="Times New Roman" w:hAnsi="Times New Roman" w:cs="Times New Roman"/>
                <w:sz w:val="20"/>
                <w:szCs w:val="20"/>
              </w:rPr>
              <w:t>1</w:t>
            </w:r>
            <w:r>
              <w:rPr>
                <w:rFonts w:ascii="Times New Roman" w:hAnsi="Times New Roman" w:cs="Times New Roman"/>
                <w:sz w:val="20"/>
                <w:szCs w:val="20"/>
                <w:vertAlign w:val="superscript"/>
              </w:rPr>
              <w:t>2</w:t>
            </w:r>
          </w:p>
        </w:tc>
        <w:tc>
          <w:tcPr>
            <w:tcW w:w="1559" w:type="dxa"/>
          </w:tcPr>
          <w:p w:rsidR="0016749B" w:rsidRDefault="0016749B" w:rsidP="001D42E8">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ОК 01, 02, 04, 07</w:t>
            </w:r>
          </w:p>
          <w:p w:rsidR="0016749B" w:rsidRPr="002342AA" w:rsidRDefault="0016749B" w:rsidP="001D42E8">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Все ПК</w:t>
            </w:r>
          </w:p>
        </w:tc>
      </w:tr>
      <w:tr w:rsidR="0016749B" w:rsidRPr="002342AA" w:rsidTr="00F37938">
        <w:tc>
          <w:tcPr>
            <w:tcW w:w="3227" w:type="dxa"/>
          </w:tcPr>
          <w:p w:rsidR="0016749B" w:rsidRDefault="0016749B" w:rsidP="00F66E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Тема 10.2. Основы биотехнологии.</w:t>
            </w:r>
          </w:p>
        </w:tc>
        <w:tc>
          <w:tcPr>
            <w:tcW w:w="8221" w:type="dxa"/>
          </w:tcPr>
          <w:p w:rsidR="00DC1AC8" w:rsidRPr="00DC1AC8" w:rsidRDefault="00DC1AC8" w:rsidP="00650CA7">
            <w:pPr>
              <w:pStyle w:val="Default"/>
              <w:widowControl w:val="0"/>
              <w:jc w:val="both"/>
              <w:rPr>
                <w:rFonts w:ascii="Times New Roman" w:hAnsi="Times New Roman" w:cs="Times New Roman"/>
                <w:b/>
                <w:sz w:val="20"/>
                <w:szCs w:val="20"/>
              </w:rPr>
            </w:pPr>
            <w:r w:rsidRPr="00DC1AC8">
              <w:rPr>
                <w:rFonts w:ascii="Times New Roman" w:hAnsi="Times New Roman" w:cs="Times New Roman"/>
                <w:b/>
                <w:sz w:val="20"/>
                <w:szCs w:val="20"/>
              </w:rPr>
              <w:t>Основы биотехнологии.</w:t>
            </w:r>
          </w:p>
          <w:p w:rsidR="0016749B" w:rsidRPr="002342AA" w:rsidRDefault="0016749B" w:rsidP="00650CA7">
            <w:pPr>
              <w:pStyle w:val="Default"/>
              <w:widowControl w:val="0"/>
              <w:jc w:val="both"/>
              <w:rPr>
                <w:rFonts w:ascii="Times New Roman" w:hAnsi="Times New Roman" w:cs="Times New Roman"/>
                <w:sz w:val="20"/>
                <w:szCs w:val="20"/>
              </w:rPr>
            </w:pPr>
            <w:r w:rsidRPr="00247A1D">
              <w:rPr>
                <w:rFonts w:ascii="Times New Roman" w:hAnsi="Times New Roman" w:cs="Times New Roman"/>
                <w:sz w:val="20"/>
                <w:szCs w:val="20"/>
              </w:rPr>
              <w:t>Биотехнология как отрасль производства. Генная инженерия. Этапы создания рекомбинантной ДНК и трансгенных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Экологические и этические проблемы. ГМО – генетически модифицированные организмы</w:t>
            </w:r>
            <w:r>
              <w:rPr>
                <w:rFonts w:ascii="Times New Roman" w:hAnsi="Times New Roman" w:cs="Times New Roman"/>
                <w:sz w:val="20"/>
                <w:szCs w:val="20"/>
              </w:rPr>
              <w:t>.</w:t>
            </w:r>
          </w:p>
        </w:tc>
        <w:tc>
          <w:tcPr>
            <w:tcW w:w="781" w:type="dxa"/>
          </w:tcPr>
          <w:p w:rsidR="00BB6C47" w:rsidRDefault="00BB6C47" w:rsidP="00BB6C47">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2</w:t>
            </w:r>
            <w:r>
              <w:rPr>
                <w:rFonts w:ascii="Times New Roman" w:hAnsi="Times New Roman" w:cs="Times New Roman"/>
                <w:sz w:val="20"/>
                <w:szCs w:val="20"/>
                <w:vertAlign w:val="superscript"/>
              </w:rPr>
              <w:t>1</w:t>
            </w:r>
          </w:p>
          <w:p w:rsidR="0016749B" w:rsidRPr="002342AA" w:rsidRDefault="00BB6C47" w:rsidP="00BB6C47">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z w:val="20"/>
                <w:szCs w:val="20"/>
                <w:vertAlign w:val="superscript"/>
              </w:rPr>
              <w:t>2</w:t>
            </w:r>
          </w:p>
        </w:tc>
        <w:tc>
          <w:tcPr>
            <w:tcW w:w="1559" w:type="dxa"/>
          </w:tcPr>
          <w:p w:rsidR="0016749B" w:rsidRDefault="0016749B" w:rsidP="001D42E8">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ОК 01, 02, 04, 07</w:t>
            </w:r>
          </w:p>
          <w:p w:rsidR="0016749B" w:rsidRPr="002342AA" w:rsidRDefault="0016749B" w:rsidP="001D42E8">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Все ПК</w:t>
            </w:r>
          </w:p>
        </w:tc>
      </w:tr>
      <w:tr w:rsidR="0016749B" w:rsidRPr="002342AA" w:rsidTr="00F37938">
        <w:tc>
          <w:tcPr>
            <w:tcW w:w="3227" w:type="dxa"/>
          </w:tcPr>
          <w:p w:rsidR="0016749B" w:rsidRPr="001D42E8" w:rsidRDefault="0016749B" w:rsidP="00F66E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Прикладной модуль</w:t>
            </w:r>
          </w:p>
        </w:tc>
        <w:tc>
          <w:tcPr>
            <w:tcW w:w="8221" w:type="dxa"/>
          </w:tcPr>
          <w:p w:rsidR="0016749B" w:rsidRPr="002342AA" w:rsidRDefault="0016749B" w:rsidP="00650CA7">
            <w:pPr>
              <w:pStyle w:val="Default"/>
              <w:widowControl w:val="0"/>
              <w:jc w:val="both"/>
              <w:rPr>
                <w:rFonts w:ascii="Times New Roman" w:hAnsi="Times New Roman" w:cs="Times New Roman"/>
                <w:sz w:val="20"/>
                <w:szCs w:val="20"/>
              </w:rPr>
            </w:pPr>
          </w:p>
        </w:tc>
        <w:tc>
          <w:tcPr>
            <w:tcW w:w="781" w:type="dxa"/>
          </w:tcPr>
          <w:p w:rsidR="0016749B" w:rsidRPr="00BB6C47" w:rsidRDefault="00BB6C47" w:rsidP="008D12DD">
            <w:pPr>
              <w:pStyle w:val="Default"/>
              <w:widowControl w:val="0"/>
              <w:jc w:val="center"/>
              <w:rPr>
                <w:rFonts w:ascii="Times New Roman" w:hAnsi="Times New Roman" w:cs="Times New Roman"/>
                <w:b/>
                <w:sz w:val="20"/>
                <w:szCs w:val="20"/>
              </w:rPr>
            </w:pPr>
            <w:r w:rsidRPr="00BB6C47">
              <w:rPr>
                <w:rFonts w:ascii="Times New Roman" w:hAnsi="Times New Roman" w:cs="Times New Roman"/>
                <w:b/>
                <w:sz w:val="20"/>
                <w:szCs w:val="20"/>
              </w:rPr>
              <w:t>2</w:t>
            </w:r>
          </w:p>
        </w:tc>
        <w:tc>
          <w:tcPr>
            <w:tcW w:w="1559" w:type="dxa"/>
          </w:tcPr>
          <w:p w:rsidR="0016749B" w:rsidRPr="002342AA" w:rsidRDefault="0016749B" w:rsidP="008D12DD">
            <w:pPr>
              <w:pStyle w:val="Default"/>
              <w:widowControl w:val="0"/>
              <w:jc w:val="center"/>
              <w:rPr>
                <w:rFonts w:ascii="Times New Roman" w:hAnsi="Times New Roman" w:cs="Times New Roman"/>
                <w:sz w:val="20"/>
                <w:szCs w:val="20"/>
              </w:rPr>
            </w:pPr>
          </w:p>
        </w:tc>
      </w:tr>
      <w:tr w:rsidR="0016749B" w:rsidRPr="002342AA" w:rsidTr="00F37938">
        <w:tc>
          <w:tcPr>
            <w:tcW w:w="3227" w:type="dxa"/>
          </w:tcPr>
          <w:p w:rsidR="0016749B" w:rsidRDefault="0016749B" w:rsidP="00F66E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Тема 10.3. Биотехнологии в жизни и профессии.</w:t>
            </w:r>
          </w:p>
        </w:tc>
        <w:tc>
          <w:tcPr>
            <w:tcW w:w="8221" w:type="dxa"/>
          </w:tcPr>
          <w:p w:rsidR="00DC1AC8" w:rsidRPr="00DC1AC8" w:rsidRDefault="00DC1AC8" w:rsidP="001D42E8">
            <w:pPr>
              <w:pStyle w:val="Default"/>
              <w:widowControl w:val="0"/>
              <w:jc w:val="both"/>
              <w:rPr>
                <w:rFonts w:ascii="Times New Roman" w:hAnsi="Times New Roman" w:cs="Times New Roman"/>
                <w:b/>
                <w:sz w:val="20"/>
                <w:szCs w:val="20"/>
              </w:rPr>
            </w:pPr>
            <w:r w:rsidRPr="00DC1AC8">
              <w:rPr>
                <w:rFonts w:ascii="Times New Roman" w:hAnsi="Times New Roman" w:cs="Times New Roman"/>
                <w:b/>
                <w:sz w:val="20"/>
                <w:szCs w:val="20"/>
              </w:rPr>
              <w:t>Биотехнологии в жизни и профессии.</w:t>
            </w:r>
          </w:p>
          <w:p w:rsidR="0016749B" w:rsidRPr="00076AED" w:rsidRDefault="0016749B" w:rsidP="001D42E8">
            <w:pPr>
              <w:pStyle w:val="Default"/>
              <w:widowControl w:val="0"/>
              <w:jc w:val="both"/>
              <w:rPr>
                <w:rFonts w:ascii="Times New Roman" w:hAnsi="Times New Roman" w:cs="Times New Roman"/>
                <w:sz w:val="20"/>
                <w:szCs w:val="20"/>
              </w:rPr>
            </w:pPr>
            <w:r w:rsidRPr="00076AED">
              <w:rPr>
                <w:rFonts w:ascii="Times New Roman" w:hAnsi="Times New Roman" w:cs="Times New Roman"/>
                <w:sz w:val="20"/>
                <w:szCs w:val="20"/>
              </w:rPr>
              <w:t>Основные направления современной биотехнологии в профессиональной деятельности человека. Методы биотехнологии. Объекты биотехнологии. Этика биотехнологических и генетических экспериментов. Правила поиска и анализа биоэкологической информации из различных источников (научная и учебно-научная литература, средства массовой информации, сеть Интернет и другие). Кейсы на анализ информации о научных достижениях в области генетических технологий, клеточной инженерии, пищевых биотехнологий.</w:t>
            </w:r>
          </w:p>
        </w:tc>
        <w:tc>
          <w:tcPr>
            <w:tcW w:w="781" w:type="dxa"/>
          </w:tcPr>
          <w:p w:rsidR="0016749B" w:rsidRPr="002342AA" w:rsidRDefault="0016749B" w:rsidP="008D12DD">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2</w:t>
            </w:r>
          </w:p>
        </w:tc>
        <w:tc>
          <w:tcPr>
            <w:tcW w:w="1559" w:type="dxa"/>
          </w:tcPr>
          <w:p w:rsidR="0016749B" w:rsidRDefault="0016749B" w:rsidP="001D42E8">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ОК 01, 02, 04, 07</w:t>
            </w:r>
          </w:p>
          <w:p w:rsidR="0016749B" w:rsidRPr="002342AA" w:rsidRDefault="0016749B" w:rsidP="001D42E8">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Все ПК</w:t>
            </w:r>
          </w:p>
        </w:tc>
      </w:tr>
      <w:tr w:rsidR="0016749B" w:rsidRPr="00296106" w:rsidTr="0006622C">
        <w:tc>
          <w:tcPr>
            <w:tcW w:w="3227" w:type="dxa"/>
          </w:tcPr>
          <w:p w:rsidR="0016749B" w:rsidRPr="00296106" w:rsidRDefault="0016749B" w:rsidP="00076AED">
            <w:pPr>
              <w:pStyle w:val="Default"/>
              <w:jc w:val="both"/>
              <w:rPr>
                <w:rFonts w:ascii="Times New Roman" w:hAnsi="Times New Roman" w:cs="Times New Roman"/>
                <w:b/>
                <w:sz w:val="20"/>
                <w:szCs w:val="20"/>
              </w:rPr>
            </w:pPr>
            <w:r w:rsidRPr="00296106">
              <w:rPr>
                <w:rFonts w:ascii="Times New Roman" w:hAnsi="Times New Roman" w:cs="Times New Roman"/>
                <w:b/>
                <w:sz w:val="20"/>
                <w:szCs w:val="20"/>
              </w:rPr>
              <w:t xml:space="preserve">Раздел </w:t>
            </w:r>
            <w:r>
              <w:rPr>
                <w:rFonts w:ascii="Times New Roman" w:hAnsi="Times New Roman" w:cs="Times New Roman"/>
                <w:b/>
                <w:sz w:val="20"/>
                <w:szCs w:val="20"/>
              </w:rPr>
              <w:t>11</w:t>
            </w:r>
            <w:r w:rsidRPr="00296106">
              <w:rPr>
                <w:rFonts w:ascii="Times New Roman" w:hAnsi="Times New Roman" w:cs="Times New Roman"/>
                <w:b/>
                <w:sz w:val="20"/>
                <w:szCs w:val="20"/>
              </w:rPr>
              <w:t xml:space="preserve">. </w:t>
            </w:r>
            <w:r>
              <w:rPr>
                <w:rFonts w:ascii="Times New Roman" w:hAnsi="Times New Roman" w:cs="Times New Roman"/>
                <w:b/>
                <w:bCs/>
                <w:sz w:val="20"/>
                <w:szCs w:val="20"/>
              </w:rPr>
              <w:t>Решение кейсов в области биотехнологий.</w:t>
            </w:r>
          </w:p>
        </w:tc>
        <w:tc>
          <w:tcPr>
            <w:tcW w:w="8221" w:type="dxa"/>
          </w:tcPr>
          <w:p w:rsidR="0016749B" w:rsidRPr="00296106" w:rsidRDefault="0016749B" w:rsidP="0006622C">
            <w:pPr>
              <w:pStyle w:val="Default"/>
              <w:widowControl w:val="0"/>
              <w:jc w:val="both"/>
              <w:rPr>
                <w:rFonts w:ascii="Times New Roman" w:hAnsi="Times New Roman" w:cs="Times New Roman"/>
                <w:b/>
                <w:sz w:val="20"/>
                <w:szCs w:val="20"/>
              </w:rPr>
            </w:pPr>
          </w:p>
        </w:tc>
        <w:tc>
          <w:tcPr>
            <w:tcW w:w="781" w:type="dxa"/>
          </w:tcPr>
          <w:p w:rsidR="0016749B" w:rsidRPr="00296106" w:rsidRDefault="0016749B" w:rsidP="0006622C">
            <w:pPr>
              <w:pStyle w:val="Default"/>
              <w:widowControl w:val="0"/>
              <w:jc w:val="center"/>
              <w:rPr>
                <w:rFonts w:ascii="Times New Roman" w:hAnsi="Times New Roman" w:cs="Times New Roman"/>
                <w:b/>
                <w:sz w:val="20"/>
                <w:szCs w:val="20"/>
              </w:rPr>
            </w:pPr>
            <w:r>
              <w:rPr>
                <w:rFonts w:ascii="Times New Roman" w:hAnsi="Times New Roman" w:cs="Times New Roman"/>
                <w:b/>
                <w:sz w:val="20"/>
                <w:szCs w:val="20"/>
              </w:rPr>
              <w:t>6</w:t>
            </w:r>
          </w:p>
        </w:tc>
        <w:tc>
          <w:tcPr>
            <w:tcW w:w="1559" w:type="dxa"/>
          </w:tcPr>
          <w:p w:rsidR="0016749B" w:rsidRPr="00296106" w:rsidRDefault="0016749B" w:rsidP="0006622C">
            <w:pPr>
              <w:pStyle w:val="Default"/>
              <w:widowControl w:val="0"/>
              <w:jc w:val="center"/>
              <w:rPr>
                <w:rFonts w:ascii="Times New Roman" w:hAnsi="Times New Roman" w:cs="Times New Roman"/>
                <w:b/>
                <w:sz w:val="20"/>
                <w:szCs w:val="20"/>
              </w:rPr>
            </w:pPr>
          </w:p>
        </w:tc>
      </w:tr>
      <w:tr w:rsidR="0016749B" w:rsidRPr="00296106" w:rsidTr="0006622C">
        <w:tc>
          <w:tcPr>
            <w:tcW w:w="3227" w:type="dxa"/>
          </w:tcPr>
          <w:p w:rsidR="0016749B" w:rsidRPr="00296106" w:rsidRDefault="0016749B" w:rsidP="0006622C">
            <w:pPr>
              <w:pStyle w:val="Default"/>
              <w:jc w:val="both"/>
              <w:rPr>
                <w:rFonts w:ascii="Times New Roman" w:hAnsi="Times New Roman" w:cs="Times New Roman"/>
                <w:b/>
                <w:sz w:val="20"/>
                <w:szCs w:val="20"/>
              </w:rPr>
            </w:pPr>
            <w:r>
              <w:rPr>
                <w:rFonts w:ascii="Times New Roman" w:hAnsi="Times New Roman" w:cs="Times New Roman"/>
                <w:b/>
                <w:sz w:val="20"/>
                <w:szCs w:val="20"/>
              </w:rPr>
              <w:t>Прикладной модуль</w:t>
            </w:r>
          </w:p>
        </w:tc>
        <w:tc>
          <w:tcPr>
            <w:tcW w:w="8221" w:type="dxa"/>
          </w:tcPr>
          <w:p w:rsidR="0016749B" w:rsidRPr="00296106" w:rsidRDefault="0016749B" w:rsidP="0006622C">
            <w:pPr>
              <w:pStyle w:val="Default"/>
              <w:widowControl w:val="0"/>
              <w:jc w:val="both"/>
              <w:rPr>
                <w:rFonts w:ascii="Times New Roman" w:hAnsi="Times New Roman" w:cs="Times New Roman"/>
                <w:b/>
                <w:sz w:val="20"/>
                <w:szCs w:val="20"/>
              </w:rPr>
            </w:pPr>
          </w:p>
        </w:tc>
        <w:tc>
          <w:tcPr>
            <w:tcW w:w="781" w:type="dxa"/>
          </w:tcPr>
          <w:p w:rsidR="0016749B" w:rsidRPr="00296106" w:rsidRDefault="0016749B" w:rsidP="0006622C">
            <w:pPr>
              <w:pStyle w:val="Default"/>
              <w:widowControl w:val="0"/>
              <w:jc w:val="center"/>
              <w:rPr>
                <w:rFonts w:ascii="Times New Roman" w:hAnsi="Times New Roman" w:cs="Times New Roman"/>
                <w:b/>
                <w:sz w:val="20"/>
                <w:szCs w:val="20"/>
              </w:rPr>
            </w:pPr>
            <w:r>
              <w:rPr>
                <w:rFonts w:ascii="Times New Roman" w:hAnsi="Times New Roman" w:cs="Times New Roman"/>
                <w:b/>
                <w:sz w:val="20"/>
                <w:szCs w:val="20"/>
              </w:rPr>
              <w:t>6</w:t>
            </w:r>
          </w:p>
        </w:tc>
        <w:tc>
          <w:tcPr>
            <w:tcW w:w="1559" w:type="dxa"/>
          </w:tcPr>
          <w:p w:rsidR="0016749B" w:rsidRPr="00296106" w:rsidRDefault="0016749B" w:rsidP="0006622C">
            <w:pPr>
              <w:pStyle w:val="Default"/>
              <w:widowControl w:val="0"/>
              <w:jc w:val="center"/>
              <w:rPr>
                <w:rFonts w:ascii="Times New Roman" w:hAnsi="Times New Roman" w:cs="Times New Roman"/>
                <w:b/>
                <w:sz w:val="20"/>
                <w:szCs w:val="20"/>
              </w:rPr>
            </w:pPr>
          </w:p>
        </w:tc>
      </w:tr>
      <w:tr w:rsidR="0016749B" w:rsidRPr="002342AA" w:rsidTr="00F37938">
        <w:tc>
          <w:tcPr>
            <w:tcW w:w="3227" w:type="dxa"/>
          </w:tcPr>
          <w:p w:rsidR="0016749B" w:rsidRDefault="0016749B" w:rsidP="00F66E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b/>
              </w:rPr>
              <w:t>Для специальностей 09.02.01, 09.02.06, 09.02.07, 11.02.17</w:t>
            </w:r>
          </w:p>
        </w:tc>
        <w:tc>
          <w:tcPr>
            <w:tcW w:w="8221" w:type="dxa"/>
          </w:tcPr>
          <w:p w:rsidR="0016749B" w:rsidRPr="002342AA" w:rsidRDefault="0016749B" w:rsidP="00650CA7">
            <w:pPr>
              <w:pStyle w:val="Default"/>
              <w:widowControl w:val="0"/>
              <w:jc w:val="both"/>
              <w:rPr>
                <w:rFonts w:ascii="Times New Roman" w:hAnsi="Times New Roman" w:cs="Times New Roman"/>
                <w:sz w:val="20"/>
                <w:szCs w:val="20"/>
              </w:rPr>
            </w:pPr>
          </w:p>
        </w:tc>
        <w:tc>
          <w:tcPr>
            <w:tcW w:w="781" w:type="dxa"/>
          </w:tcPr>
          <w:p w:rsidR="0016749B" w:rsidRPr="002342AA" w:rsidRDefault="0016749B" w:rsidP="008D12DD">
            <w:pPr>
              <w:pStyle w:val="Default"/>
              <w:widowControl w:val="0"/>
              <w:jc w:val="center"/>
              <w:rPr>
                <w:rFonts w:ascii="Times New Roman" w:hAnsi="Times New Roman" w:cs="Times New Roman"/>
                <w:sz w:val="20"/>
                <w:szCs w:val="20"/>
              </w:rPr>
            </w:pPr>
          </w:p>
        </w:tc>
        <w:tc>
          <w:tcPr>
            <w:tcW w:w="1559" w:type="dxa"/>
          </w:tcPr>
          <w:p w:rsidR="0016749B" w:rsidRPr="002342AA" w:rsidRDefault="0016749B" w:rsidP="008D12DD">
            <w:pPr>
              <w:pStyle w:val="Default"/>
              <w:widowControl w:val="0"/>
              <w:jc w:val="center"/>
              <w:rPr>
                <w:rFonts w:ascii="Times New Roman" w:hAnsi="Times New Roman" w:cs="Times New Roman"/>
                <w:sz w:val="20"/>
                <w:szCs w:val="20"/>
              </w:rPr>
            </w:pPr>
          </w:p>
        </w:tc>
      </w:tr>
      <w:tr w:rsidR="0016749B" w:rsidRPr="002342AA" w:rsidTr="00F37938">
        <w:tc>
          <w:tcPr>
            <w:tcW w:w="3227" w:type="dxa"/>
          </w:tcPr>
          <w:p w:rsidR="0016749B" w:rsidRPr="00076AED" w:rsidRDefault="0016749B" w:rsidP="00F66E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Тема 11.1. Биотехнологии и технические системы.</w:t>
            </w:r>
          </w:p>
        </w:tc>
        <w:tc>
          <w:tcPr>
            <w:tcW w:w="8221" w:type="dxa"/>
          </w:tcPr>
          <w:p w:rsidR="0016749B" w:rsidRPr="00076AED" w:rsidRDefault="0016749B" w:rsidP="00076A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076AED">
              <w:rPr>
                <w:b/>
              </w:rPr>
              <w:t>ПЗ № 12: Кейсы на анализ информации о развитии биотехнологий с применением технических систем (по мини-группам).</w:t>
            </w:r>
          </w:p>
          <w:p w:rsidR="0016749B" w:rsidRPr="002342AA" w:rsidRDefault="0016749B" w:rsidP="00076AED">
            <w:pPr>
              <w:pStyle w:val="Default"/>
              <w:widowControl w:val="0"/>
              <w:jc w:val="both"/>
              <w:rPr>
                <w:rFonts w:ascii="Times New Roman" w:hAnsi="Times New Roman" w:cs="Times New Roman"/>
                <w:sz w:val="20"/>
                <w:szCs w:val="20"/>
              </w:rPr>
            </w:pPr>
            <w:r w:rsidRPr="00247A1D">
              <w:rPr>
                <w:rFonts w:ascii="Times New Roman" w:hAnsi="Times New Roman" w:cs="Times New Roman"/>
                <w:sz w:val="20"/>
                <w:szCs w:val="20"/>
              </w:rPr>
              <w:t>Развитие биотехнологий с применением технических систем (биоинженерия, биоинформатика, бионика) и их применение в жизни человека, поиск и анализ информации из различных источников (научная и учебно-научная литература, средства массовой информации, сеть Интернет и другие)</w:t>
            </w:r>
            <w:r>
              <w:rPr>
                <w:rFonts w:ascii="Times New Roman" w:hAnsi="Times New Roman" w:cs="Times New Roman"/>
                <w:sz w:val="20"/>
                <w:szCs w:val="20"/>
              </w:rPr>
              <w:t>.</w:t>
            </w:r>
          </w:p>
        </w:tc>
        <w:tc>
          <w:tcPr>
            <w:tcW w:w="781" w:type="dxa"/>
          </w:tcPr>
          <w:p w:rsidR="0016749B" w:rsidRPr="002342AA" w:rsidRDefault="0016749B" w:rsidP="008D12DD">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6</w:t>
            </w:r>
          </w:p>
        </w:tc>
        <w:tc>
          <w:tcPr>
            <w:tcW w:w="1559" w:type="dxa"/>
          </w:tcPr>
          <w:p w:rsidR="0016749B" w:rsidRDefault="0016749B" w:rsidP="00076AED">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ОК 01, 02, 04, 07</w:t>
            </w:r>
          </w:p>
          <w:p w:rsidR="0016749B" w:rsidRPr="002342AA" w:rsidRDefault="0016749B" w:rsidP="00076AED">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Все ПК</w:t>
            </w:r>
          </w:p>
        </w:tc>
      </w:tr>
      <w:tr w:rsidR="0016749B" w:rsidRPr="002342AA" w:rsidTr="0006622C">
        <w:tc>
          <w:tcPr>
            <w:tcW w:w="3227" w:type="dxa"/>
          </w:tcPr>
          <w:p w:rsidR="0016749B" w:rsidRPr="00076AED" w:rsidRDefault="0016749B" w:rsidP="00076A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76AED">
              <w:rPr>
                <w:b/>
              </w:rPr>
              <w:t>Для специальности 20.02.01</w:t>
            </w:r>
          </w:p>
        </w:tc>
        <w:tc>
          <w:tcPr>
            <w:tcW w:w="8221" w:type="dxa"/>
          </w:tcPr>
          <w:p w:rsidR="0016749B" w:rsidRPr="002342AA" w:rsidRDefault="0016749B" w:rsidP="0006622C">
            <w:pPr>
              <w:pStyle w:val="Default"/>
              <w:widowControl w:val="0"/>
              <w:jc w:val="both"/>
              <w:rPr>
                <w:rFonts w:ascii="Times New Roman" w:hAnsi="Times New Roman" w:cs="Times New Roman"/>
                <w:sz w:val="20"/>
                <w:szCs w:val="20"/>
              </w:rPr>
            </w:pPr>
          </w:p>
        </w:tc>
        <w:tc>
          <w:tcPr>
            <w:tcW w:w="781" w:type="dxa"/>
          </w:tcPr>
          <w:p w:rsidR="0016749B" w:rsidRPr="002342AA" w:rsidRDefault="0016749B" w:rsidP="0006622C">
            <w:pPr>
              <w:pStyle w:val="Default"/>
              <w:widowControl w:val="0"/>
              <w:jc w:val="center"/>
              <w:rPr>
                <w:rFonts w:ascii="Times New Roman" w:hAnsi="Times New Roman" w:cs="Times New Roman"/>
                <w:sz w:val="20"/>
                <w:szCs w:val="20"/>
              </w:rPr>
            </w:pPr>
          </w:p>
        </w:tc>
        <w:tc>
          <w:tcPr>
            <w:tcW w:w="1559" w:type="dxa"/>
          </w:tcPr>
          <w:p w:rsidR="0016749B" w:rsidRPr="002342AA" w:rsidRDefault="0016749B" w:rsidP="0006622C">
            <w:pPr>
              <w:pStyle w:val="Default"/>
              <w:widowControl w:val="0"/>
              <w:jc w:val="center"/>
              <w:rPr>
                <w:rFonts w:ascii="Times New Roman" w:hAnsi="Times New Roman" w:cs="Times New Roman"/>
                <w:sz w:val="20"/>
                <w:szCs w:val="20"/>
              </w:rPr>
            </w:pPr>
          </w:p>
        </w:tc>
      </w:tr>
      <w:tr w:rsidR="0016749B" w:rsidRPr="002342AA" w:rsidTr="00F37938">
        <w:tc>
          <w:tcPr>
            <w:tcW w:w="3227" w:type="dxa"/>
          </w:tcPr>
          <w:p w:rsidR="0016749B" w:rsidRPr="00076AED" w:rsidRDefault="0016749B" w:rsidP="00F66E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Тема 11.1. Биотехнологии в промышленности.</w:t>
            </w:r>
          </w:p>
        </w:tc>
        <w:tc>
          <w:tcPr>
            <w:tcW w:w="8221" w:type="dxa"/>
          </w:tcPr>
          <w:p w:rsidR="0016749B" w:rsidRPr="00076AED" w:rsidRDefault="0016749B" w:rsidP="00076A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076AED">
              <w:rPr>
                <w:b/>
              </w:rPr>
              <w:t>ПЗ № 12: Кейсы на анализ информации о развитии промышленн</w:t>
            </w:r>
            <w:r w:rsidR="00FB2139">
              <w:rPr>
                <w:b/>
              </w:rPr>
              <w:t>ых</w:t>
            </w:r>
            <w:r w:rsidRPr="00076AED">
              <w:rPr>
                <w:b/>
              </w:rPr>
              <w:t xml:space="preserve"> биотехнологий (по мини-группам).</w:t>
            </w:r>
          </w:p>
          <w:p w:rsidR="0016749B" w:rsidRPr="002342AA" w:rsidRDefault="0016749B" w:rsidP="00F77704">
            <w:pPr>
              <w:pStyle w:val="Default"/>
              <w:widowControl w:val="0"/>
              <w:jc w:val="both"/>
              <w:rPr>
                <w:rFonts w:ascii="Times New Roman" w:hAnsi="Times New Roman" w:cs="Times New Roman"/>
                <w:sz w:val="20"/>
                <w:szCs w:val="20"/>
              </w:rPr>
            </w:pPr>
            <w:r w:rsidRPr="00247A1D">
              <w:rPr>
                <w:rFonts w:ascii="Times New Roman" w:hAnsi="Times New Roman" w:cs="Times New Roman"/>
                <w:sz w:val="20"/>
                <w:szCs w:val="20"/>
              </w:rPr>
              <w:t>Развитие промышленн</w:t>
            </w:r>
            <w:r w:rsidR="00F77704">
              <w:rPr>
                <w:rFonts w:ascii="Times New Roman" w:hAnsi="Times New Roman" w:cs="Times New Roman"/>
                <w:sz w:val="20"/>
                <w:szCs w:val="20"/>
              </w:rPr>
              <w:t>ых</w:t>
            </w:r>
            <w:r w:rsidRPr="00247A1D">
              <w:rPr>
                <w:rFonts w:ascii="Times New Roman" w:hAnsi="Times New Roman" w:cs="Times New Roman"/>
                <w:sz w:val="20"/>
                <w:szCs w:val="20"/>
              </w:rPr>
              <w:t xml:space="preserve"> биотехнологий и </w:t>
            </w:r>
            <w:r w:rsidR="00F77704">
              <w:rPr>
                <w:rFonts w:ascii="Times New Roman" w:hAnsi="Times New Roman" w:cs="Times New Roman"/>
                <w:sz w:val="20"/>
                <w:szCs w:val="20"/>
              </w:rPr>
              <w:t>их применении</w:t>
            </w:r>
            <w:r w:rsidRPr="00247A1D">
              <w:rPr>
                <w:rFonts w:ascii="Times New Roman" w:hAnsi="Times New Roman" w:cs="Times New Roman"/>
                <w:sz w:val="20"/>
                <w:szCs w:val="20"/>
              </w:rPr>
              <w:t xml:space="preserve"> в жизни человека, поиск и анализ информации из различных источников (научная и учебно-научная литература, средства массовой информации, сеть Интернет и другие)</w:t>
            </w:r>
            <w:r>
              <w:rPr>
                <w:rFonts w:ascii="Times New Roman" w:hAnsi="Times New Roman" w:cs="Times New Roman"/>
                <w:sz w:val="20"/>
                <w:szCs w:val="20"/>
              </w:rPr>
              <w:t>.</w:t>
            </w:r>
          </w:p>
        </w:tc>
        <w:tc>
          <w:tcPr>
            <w:tcW w:w="781" w:type="dxa"/>
          </w:tcPr>
          <w:p w:rsidR="0016749B" w:rsidRPr="002342AA" w:rsidRDefault="0016749B" w:rsidP="008D12DD">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6</w:t>
            </w:r>
          </w:p>
        </w:tc>
        <w:tc>
          <w:tcPr>
            <w:tcW w:w="1559" w:type="dxa"/>
          </w:tcPr>
          <w:p w:rsidR="0016749B" w:rsidRDefault="0016749B" w:rsidP="00076AED">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ОК 01, 02, 04, 07</w:t>
            </w:r>
          </w:p>
          <w:p w:rsidR="0016749B" w:rsidRPr="002342AA" w:rsidRDefault="0016749B" w:rsidP="00076AED">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Все ПК</w:t>
            </w:r>
          </w:p>
        </w:tc>
      </w:tr>
      <w:tr w:rsidR="0016749B" w:rsidRPr="002342AA" w:rsidTr="0006622C">
        <w:tc>
          <w:tcPr>
            <w:tcW w:w="3227" w:type="dxa"/>
          </w:tcPr>
          <w:p w:rsidR="0016749B" w:rsidRPr="00076AED" w:rsidRDefault="0016749B" w:rsidP="0006622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76AED">
              <w:rPr>
                <w:b/>
              </w:rPr>
              <w:t xml:space="preserve">Для специальностей 38.02.06, 38.02.07, </w:t>
            </w:r>
            <w:r w:rsidR="00FD0D75">
              <w:rPr>
                <w:b/>
              </w:rPr>
              <w:t xml:space="preserve">38.02.08, </w:t>
            </w:r>
            <w:r w:rsidRPr="00076AED">
              <w:rPr>
                <w:b/>
              </w:rPr>
              <w:t>40.02.04, 46.02.01</w:t>
            </w:r>
          </w:p>
        </w:tc>
        <w:tc>
          <w:tcPr>
            <w:tcW w:w="8221" w:type="dxa"/>
          </w:tcPr>
          <w:p w:rsidR="0016749B" w:rsidRPr="002342AA" w:rsidRDefault="0016749B" w:rsidP="0006622C">
            <w:pPr>
              <w:pStyle w:val="Default"/>
              <w:widowControl w:val="0"/>
              <w:jc w:val="both"/>
              <w:rPr>
                <w:rFonts w:ascii="Times New Roman" w:hAnsi="Times New Roman" w:cs="Times New Roman"/>
                <w:sz w:val="20"/>
                <w:szCs w:val="20"/>
              </w:rPr>
            </w:pPr>
          </w:p>
        </w:tc>
        <w:tc>
          <w:tcPr>
            <w:tcW w:w="781" w:type="dxa"/>
          </w:tcPr>
          <w:p w:rsidR="0016749B" w:rsidRPr="002342AA" w:rsidRDefault="0016749B" w:rsidP="0006622C">
            <w:pPr>
              <w:pStyle w:val="Default"/>
              <w:widowControl w:val="0"/>
              <w:jc w:val="center"/>
              <w:rPr>
                <w:rFonts w:ascii="Times New Roman" w:hAnsi="Times New Roman" w:cs="Times New Roman"/>
                <w:sz w:val="20"/>
                <w:szCs w:val="20"/>
              </w:rPr>
            </w:pPr>
          </w:p>
        </w:tc>
        <w:tc>
          <w:tcPr>
            <w:tcW w:w="1559" w:type="dxa"/>
          </w:tcPr>
          <w:p w:rsidR="0016749B" w:rsidRPr="002342AA" w:rsidRDefault="0016749B" w:rsidP="0006622C">
            <w:pPr>
              <w:pStyle w:val="Default"/>
              <w:widowControl w:val="0"/>
              <w:jc w:val="center"/>
              <w:rPr>
                <w:rFonts w:ascii="Times New Roman" w:hAnsi="Times New Roman" w:cs="Times New Roman"/>
                <w:sz w:val="20"/>
                <w:szCs w:val="20"/>
              </w:rPr>
            </w:pPr>
          </w:p>
        </w:tc>
      </w:tr>
      <w:tr w:rsidR="0016749B" w:rsidRPr="002342AA" w:rsidTr="00F37938">
        <w:tc>
          <w:tcPr>
            <w:tcW w:w="3227" w:type="dxa"/>
          </w:tcPr>
          <w:p w:rsidR="0016749B" w:rsidRDefault="0016749B" w:rsidP="00F66E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Тема 11.1. Социально-этические аспекты биотехнологий.</w:t>
            </w:r>
          </w:p>
        </w:tc>
        <w:tc>
          <w:tcPr>
            <w:tcW w:w="8221" w:type="dxa"/>
          </w:tcPr>
          <w:p w:rsidR="0016749B" w:rsidRPr="00076AED" w:rsidRDefault="0016749B" w:rsidP="00076A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076AED">
              <w:rPr>
                <w:b/>
              </w:rPr>
              <w:t>ПЗ № 12: Кейсы на анализ информации об этических аспектах развития биотехнологий (по мини-группам).</w:t>
            </w:r>
          </w:p>
          <w:p w:rsidR="0016749B" w:rsidRPr="002342AA" w:rsidRDefault="0016749B" w:rsidP="00076AED">
            <w:pPr>
              <w:pStyle w:val="Default"/>
              <w:widowControl w:val="0"/>
              <w:jc w:val="both"/>
              <w:rPr>
                <w:rFonts w:ascii="Times New Roman" w:hAnsi="Times New Roman" w:cs="Times New Roman"/>
                <w:sz w:val="20"/>
                <w:szCs w:val="20"/>
              </w:rPr>
            </w:pPr>
            <w:r w:rsidRPr="00247A1D">
              <w:rPr>
                <w:rFonts w:ascii="Times New Roman" w:hAnsi="Times New Roman" w:cs="Times New Roman"/>
                <w:sz w:val="20"/>
                <w:szCs w:val="20"/>
              </w:rPr>
              <w:t>Этические аспекты развития биотехнологий и примене</w:t>
            </w:r>
            <w:r>
              <w:rPr>
                <w:rFonts w:ascii="Times New Roman" w:hAnsi="Times New Roman" w:cs="Times New Roman"/>
                <w:sz w:val="20"/>
                <w:szCs w:val="20"/>
              </w:rPr>
              <w:t xml:space="preserve">ние их в жизни человека, поиск </w:t>
            </w:r>
            <w:r w:rsidRPr="00247A1D">
              <w:rPr>
                <w:rFonts w:ascii="Times New Roman" w:hAnsi="Times New Roman" w:cs="Times New Roman"/>
                <w:sz w:val="20"/>
                <w:szCs w:val="20"/>
              </w:rPr>
              <w:t>и анализ информации из различных источников (научная и учебно-научная литература, средства массовой информации, сеть Интернет и другие)</w:t>
            </w:r>
            <w:r>
              <w:rPr>
                <w:rFonts w:ascii="Times New Roman" w:hAnsi="Times New Roman" w:cs="Times New Roman"/>
                <w:sz w:val="20"/>
                <w:szCs w:val="20"/>
              </w:rPr>
              <w:t>.</w:t>
            </w:r>
          </w:p>
        </w:tc>
        <w:tc>
          <w:tcPr>
            <w:tcW w:w="781" w:type="dxa"/>
          </w:tcPr>
          <w:p w:rsidR="0016749B" w:rsidRPr="002342AA" w:rsidRDefault="0016749B" w:rsidP="008D12DD">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6</w:t>
            </w:r>
          </w:p>
        </w:tc>
        <w:tc>
          <w:tcPr>
            <w:tcW w:w="1559" w:type="dxa"/>
          </w:tcPr>
          <w:p w:rsidR="0016749B" w:rsidRDefault="0016749B" w:rsidP="00076AED">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ОК 01, 02, 04, 07</w:t>
            </w:r>
          </w:p>
          <w:p w:rsidR="0016749B" w:rsidRPr="002342AA" w:rsidRDefault="0016749B" w:rsidP="00076AED">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Все ПК</w:t>
            </w:r>
          </w:p>
        </w:tc>
      </w:tr>
      <w:tr w:rsidR="0016749B" w:rsidRPr="008B3790" w:rsidTr="00F37938">
        <w:tc>
          <w:tcPr>
            <w:tcW w:w="3227" w:type="dxa"/>
          </w:tcPr>
          <w:p w:rsidR="0016749B" w:rsidRPr="001A1014" w:rsidRDefault="0016749B" w:rsidP="008D12DD">
            <w:pPr>
              <w:pStyle w:val="Default"/>
              <w:jc w:val="both"/>
              <w:rPr>
                <w:rFonts w:ascii="Times New Roman" w:hAnsi="Times New Roman" w:cs="Times New Roman"/>
                <w:b/>
                <w:sz w:val="20"/>
                <w:szCs w:val="20"/>
              </w:rPr>
            </w:pPr>
            <w:r>
              <w:rPr>
                <w:rFonts w:ascii="Times New Roman" w:hAnsi="Times New Roman" w:cs="Times New Roman"/>
                <w:b/>
                <w:sz w:val="20"/>
                <w:szCs w:val="20"/>
              </w:rPr>
              <w:t>Промежуточная аттестация (дифференцированный зачет).</w:t>
            </w:r>
          </w:p>
        </w:tc>
        <w:tc>
          <w:tcPr>
            <w:tcW w:w="8221" w:type="dxa"/>
          </w:tcPr>
          <w:p w:rsidR="0016749B" w:rsidRPr="008B3790" w:rsidRDefault="0016749B" w:rsidP="008D12DD">
            <w:pPr>
              <w:pStyle w:val="Default"/>
              <w:widowControl w:val="0"/>
              <w:jc w:val="both"/>
              <w:rPr>
                <w:rFonts w:ascii="Times New Roman" w:hAnsi="Times New Roman" w:cs="Times New Roman"/>
                <w:b/>
                <w:sz w:val="20"/>
                <w:szCs w:val="20"/>
              </w:rPr>
            </w:pPr>
          </w:p>
        </w:tc>
        <w:tc>
          <w:tcPr>
            <w:tcW w:w="781" w:type="dxa"/>
          </w:tcPr>
          <w:p w:rsidR="0016749B" w:rsidRPr="0060205C" w:rsidRDefault="0016749B" w:rsidP="00230881">
            <w:pPr>
              <w:pStyle w:val="Default"/>
              <w:widowControl w:val="0"/>
              <w:jc w:val="center"/>
              <w:rPr>
                <w:rFonts w:ascii="Times New Roman" w:hAnsi="Times New Roman" w:cs="Times New Roman"/>
                <w:b/>
                <w:sz w:val="20"/>
                <w:szCs w:val="20"/>
              </w:rPr>
            </w:pPr>
            <w:r w:rsidRPr="0060205C">
              <w:rPr>
                <w:rFonts w:ascii="Times New Roman" w:hAnsi="Times New Roman" w:cs="Times New Roman"/>
                <w:b/>
                <w:sz w:val="20"/>
                <w:szCs w:val="20"/>
              </w:rPr>
              <w:t>2</w:t>
            </w:r>
          </w:p>
        </w:tc>
        <w:tc>
          <w:tcPr>
            <w:tcW w:w="1559" w:type="dxa"/>
          </w:tcPr>
          <w:p w:rsidR="0016749B" w:rsidRPr="008B3790" w:rsidRDefault="0016749B" w:rsidP="00230881">
            <w:pPr>
              <w:pStyle w:val="Default"/>
              <w:widowControl w:val="0"/>
              <w:jc w:val="center"/>
              <w:rPr>
                <w:rFonts w:ascii="Times New Roman" w:hAnsi="Times New Roman" w:cs="Times New Roman"/>
                <w:b/>
                <w:sz w:val="20"/>
                <w:szCs w:val="20"/>
              </w:rPr>
            </w:pPr>
          </w:p>
        </w:tc>
      </w:tr>
      <w:tr w:rsidR="0016749B" w:rsidRPr="008B3790" w:rsidTr="00F37938">
        <w:tc>
          <w:tcPr>
            <w:tcW w:w="11448" w:type="dxa"/>
            <w:gridSpan w:val="2"/>
          </w:tcPr>
          <w:p w:rsidR="0016749B" w:rsidRPr="008B3790" w:rsidRDefault="0016749B" w:rsidP="00EB3BCD">
            <w:pPr>
              <w:pStyle w:val="Default"/>
              <w:widowControl w:val="0"/>
              <w:jc w:val="right"/>
              <w:rPr>
                <w:rFonts w:ascii="Times New Roman" w:hAnsi="Times New Roman" w:cs="Times New Roman"/>
                <w:b/>
                <w:sz w:val="20"/>
                <w:szCs w:val="20"/>
              </w:rPr>
            </w:pPr>
            <w:r w:rsidRPr="008B3790">
              <w:rPr>
                <w:rFonts w:ascii="Times New Roman" w:hAnsi="Times New Roman" w:cs="Times New Roman"/>
                <w:b/>
                <w:sz w:val="20"/>
                <w:szCs w:val="20"/>
              </w:rPr>
              <w:t>ВСЕГО:</w:t>
            </w:r>
          </w:p>
        </w:tc>
        <w:tc>
          <w:tcPr>
            <w:tcW w:w="781" w:type="dxa"/>
          </w:tcPr>
          <w:p w:rsidR="0016749B" w:rsidRDefault="00BB6C47" w:rsidP="00D4132C">
            <w:pPr>
              <w:pStyle w:val="Default"/>
              <w:widowControl w:val="0"/>
              <w:jc w:val="center"/>
              <w:rPr>
                <w:rFonts w:ascii="Times New Roman" w:hAnsi="Times New Roman" w:cs="Times New Roman"/>
                <w:b/>
                <w:sz w:val="20"/>
                <w:szCs w:val="20"/>
              </w:rPr>
            </w:pPr>
            <w:r>
              <w:rPr>
                <w:rFonts w:ascii="Times New Roman" w:hAnsi="Times New Roman" w:cs="Times New Roman"/>
                <w:b/>
                <w:sz w:val="20"/>
                <w:szCs w:val="20"/>
              </w:rPr>
              <w:t>68</w:t>
            </w:r>
            <w:r>
              <w:rPr>
                <w:rFonts w:ascii="Times New Roman" w:hAnsi="Times New Roman" w:cs="Times New Roman"/>
                <w:b/>
                <w:sz w:val="20"/>
                <w:szCs w:val="20"/>
                <w:vertAlign w:val="superscript"/>
              </w:rPr>
              <w:t>1</w:t>
            </w:r>
          </w:p>
          <w:p w:rsidR="00BB6C47" w:rsidRPr="00BB6C47" w:rsidRDefault="00BB6C47" w:rsidP="00D4132C">
            <w:pPr>
              <w:pStyle w:val="Default"/>
              <w:widowControl w:val="0"/>
              <w:jc w:val="center"/>
              <w:rPr>
                <w:rFonts w:ascii="Times New Roman" w:hAnsi="Times New Roman" w:cs="Times New Roman"/>
                <w:b/>
                <w:sz w:val="20"/>
                <w:szCs w:val="20"/>
                <w:vertAlign w:val="superscript"/>
              </w:rPr>
            </w:pPr>
            <w:r>
              <w:rPr>
                <w:rFonts w:ascii="Times New Roman" w:hAnsi="Times New Roman" w:cs="Times New Roman"/>
                <w:b/>
                <w:sz w:val="20"/>
                <w:szCs w:val="20"/>
              </w:rPr>
              <w:t>66</w:t>
            </w:r>
            <w:r>
              <w:rPr>
                <w:rFonts w:ascii="Times New Roman" w:hAnsi="Times New Roman" w:cs="Times New Roman"/>
                <w:b/>
                <w:sz w:val="20"/>
                <w:szCs w:val="20"/>
                <w:vertAlign w:val="superscript"/>
              </w:rPr>
              <w:t>2</w:t>
            </w:r>
          </w:p>
        </w:tc>
        <w:tc>
          <w:tcPr>
            <w:tcW w:w="1559" w:type="dxa"/>
          </w:tcPr>
          <w:p w:rsidR="0016749B" w:rsidRPr="008B3790" w:rsidRDefault="0016749B" w:rsidP="00875E10">
            <w:pPr>
              <w:pStyle w:val="Default"/>
              <w:widowControl w:val="0"/>
              <w:jc w:val="center"/>
              <w:rPr>
                <w:rFonts w:ascii="Times New Roman" w:hAnsi="Times New Roman" w:cs="Times New Roman"/>
                <w:b/>
                <w:sz w:val="20"/>
                <w:szCs w:val="20"/>
              </w:rPr>
            </w:pPr>
          </w:p>
        </w:tc>
      </w:tr>
    </w:tbl>
    <w:p w:rsidR="0018741A" w:rsidRPr="0060205C" w:rsidRDefault="00191A6D" w:rsidP="00191A6D">
      <w:pPr>
        <w:pStyle w:val="Default"/>
        <w:widowControl w:val="0"/>
        <w:ind w:firstLine="709"/>
        <w:jc w:val="both"/>
        <w:rPr>
          <w:rFonts w:ascii="Times New Roman" w:hAnsi="Times New Roman" w:cs="Times New Roman"/>
          <w:b/>
          <w:color w:val="auto"/>
          <w:sz w:val="20"/>
          <w:szCs w:val="20"/>
        </w:rPr>
      </w:pPr>
      <w:r w:rsidRPr="0060205C">
        <w:rPr>
          <w:rFonts w:ascii="Times New Roman" w:hAnsi="Times New Roman" w:cs="Times New Roman"/>
          <w:b/>
          <w:sz w:val="20"/>
          <w:szCs w:val="20"/>
          <w:vertAlign w:val="superscript"/>
        </w:rPr>
        <w:t>1</w:t>
      </w:r>
      <w:r w:rsidRPr="0060205C">
        <w:rPr>
          <w:rFonts w:ascii="Times New Roman" w:hAnsi="Times New Roman" w:cs="Times New Roman"/>
          <w:b/>
          <w:color w:val="auto"/>
          <w:sz w:val="20"/>
          <w:szCs w:val="20"/>
        </w:rPr>
        <w:t>Специальност</w:t>
      </w:r>
      <w:r w:rsidR="00EA50A3">
        <w:rPr>
          <w:rFonts w:ascii="Times New Roman" w:hAnsi="Times New Roman" w:cs="Times New Roman"/>
          <w:b/>
          <w:color w:val="auto"/>
          <w:sz w:val="20"/>
          <w:szCs w:val="20"/>
        </w:rPr>
        <w:t>и</w:t>
      </w:r>
      <w:r w:rsidRPr="0060205C">
        <w:rPr>
          <w:rFonts w:ascii="Times New Roman" w:hAnsi="Times New Roman" w:cs="Times New Roman"/>
          <w:b/>
          <w:color w:val="auto"/>
          <w:sz w:val="20"/>
          <w:szCs w:val="20"/>
        </w:rPr>
        <w:t xml:space="preserve"> </w:t>
      </w:r>
      <w:r w:rsidR="0060205C" w:rsidRPr="0060205C">
        <w:rPr>
          <w:rFonts w:ascii="Times New Roman" w:hAnsi="Times New Roman" w:cs="Times New Roman"/>
          <w:b/>
          <w:color w:val="auto"/>
          <w:sz w:val="20"/>
          <w:szCs w:val="20"/>
        </w:rPr>
        <w:t xml:space="preserve">09.02.01, 09.02.06, 09.02.07, 11.02.17, </w:t>
      </w:r>
      <w:r w:rsidR="002342AA">
        <w:rPr>
          <w:rFonts w:ascii="Times New Roman" w:hAnsi="Times New Roman" w:cs="Times New Roman"/>
          <w:b/>
          <w:color w:val="auto"/>
          <w:sz w:val="20"/>
          <w:szCs w:val="20"/>
        </w:rPr>
        <w:t xml:space="preserve">20.02.01, </w:t>
      </w:r>
      <w:r w:rsidR="0060205C" w:rsidRPr="0060205C">
        <w:rPr>
          <w:rFonts w:ascii="Times New Roman" w:hAnsi="Times New Roman" w:cs="Times New Roman"/>
          <w:b/>
          <w:color w:val="auto"/>
          <w:sz w:val="20"/>
          <w:szCs w:val="20"/>
        </w:rPr>
        <w:t>38.02.06, 38.02.07</w:t>
      </w:r>
      <w:r w:rsidR="004F5FB4">
        <w:rPr>
          <w:rFonts w:ascii="Times New Roman" w:hAnsi="Times New Roman" w:cs="Times New Roman"/>
          <w:b/>
          <w:color w:val="auto"/>
          <w:sz w:val="20"/>
          <w:szCs w:val="20"/>
        </w:rPr>
        <w:t>, 38.02.08</w:t>
      </w:r>
    </w:p>
    <w:p w:rsidR="00191A6D" w:rsidRPr="0060205C" w:rsidRDefault="00191A6D" w:rsidP="00191A6D">
      <w:pPr>
        <w:pStyle w:val="Default"/>
        <w:widowControl w:val="0"/>
        <w:ind w:firstLine="709"/>
        <w:jc w:val="both"/>
        <w:rPr>
          <w:rFonts w:ascii="Times New Roman" w:hAnsi="Times New Roman" w:cs="Times New Roman"/>
          <w:b/>
          <w:sz w:val="20"/>
          <w:szCs w:val="20"/>
        </w:rPr>
        <w:sectPr w:rsidR="00191A6D" w:rsidRPr="0060205C" w:rsidSect="00CA6E96">
          <w:footerReference w:type="default" r:id="rId11"/>
          <w:pgSz w:w="15840" w:h="12240" w:orient="landscape"/>
          <w:pgMar w:top="1701" w:right="1134" w:bottom="567" w:left="1134" w:header="720" w:footer="720" w:gutter="0"/>
          <w:cols w:space="720"/>
          <w:noEndnote/>
          <w:docGrid w:linePitch="299"/>
        </w:sectPr>
      </w:pPr>
      <w:r w:rsidRPr="0060205C">
        <w:rPr>
          <w:rFonts w:ascii="Times New Roman" w:hAnsi="Times New Roman" w:cs="Times New Roman"/>
          <w:b/>
          <w:color w:val="auto"/>
          <w:sz w:val="20"/>
          <w:szCs w:val="20"/>
          <w:vertAlign w:val="superscript"/>
        </w:rPr>
        <w:t>2</w:t>
      </w:r>
      <w:r w:rsidRPr="0060205C">
        <w:rPr>
          <w:rFonts w:ascii="Times New Roman" w:hAnsi="Times New Roman" w:cs="Times New Roman"/>
          <w:b/>
          <w:color w:val="auto"/>
          <w:sz w:val="20"/>
          <w:szCs w:val="20"/>
        </w:rPr>
        <w:t>Специальност</w:t>
      </w:r>
      <w:r w:rsidR="0060205C" w:rsidRPr="0060205C">
        <w:rPr>
          <w:rFonts w:ascii="Times New Roman" w:hAnsi="Times New Roman" w:cs="Times New Roman"/>
          <w:b/>
          <w:color w:val="auto"/>
          <w:sz w:val="20"/>
          <w:szCs w:val="20"/>
        </w:rPr>
        <w:t>и</w:t>
      </w:r>
      <w:r w:rsidRPr="0060205C">
        <w:rPr>
          <w:rFonts w:ascii="Times New Roman" w:hAnsi="Times New Roman" w:cs="Times New Roman"/>
          <w:b/>
          <w:color w:val="auto"/>
          <w:sz w:val="20"/>
          <w:szCs w:val="20"/>
        </w:rPr>
        <w:t xml:space="preserve"> </w:t>
      </w:r>
      <w:r w:rsidR="0060205C" w:rsidRPr="0060205C">
        <w:rPr>
          <w:rFonts w:ascii="Times New Roman" w:hAnsi="Times New Roman" w:cs="Times New Roman"/>
          <w:b/>
          <w:color w:val="auto"/>
          <w:sz w:val="20"/>
          <w:szCs w:val="20"/>
        </w:rPr>
        <w:t>40.02.0</w:t>
      </w:r>
      <w:r w:rsidR="00076AED">
        <w:rPr>
          <w:rFonts w:ascii="Times New Roman" w:hAnsi="Times New Roman" w:cs="Times New Roman"/>
          <w:b/>
          <w:color w:val="auto"/>
          <w:sz w:val="20"/>
          <w:szCs w:val="20"/>
        </w:rPr>
        <w:t>4</w:t>
      </w:r>
      <w:r w:rsidR="0060205C" w:rsidRPr="0060205C">
        <w:rPr>
          <w:rFonts w:ascii="Times New Roman" w:hAnsi="Times New Roman" w:cs="Times New Roman"/>
          <w:b/>
          <w:color w:val="auto"/>
          <w:sz w:val="20"/>
          <w:szCs w:val="20"/>
        </w:rPr>
        <w:t>, 46.02.01</w:t>
      </w:r>
    </w:p>
    <w:p w:rsidR="00230881" w:rsidRDefault="00230881" w:rsidP="00230881">
      <w:pPr>
        <w:widowControl w:val="0"/>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3. УСЛОВИЯ РЕАЛИЗАЦИИ РАБОЧЕЙ ПРОГРАММЫ</w:t>
      </w:r>
    </w:p>
    <w:p w:rsidR="00230881" w:rsidRDefault="00230881" w:rsidP="00230881">
      <w:pPr>
        <w:widowControl w:val="0"/>
        <w:spacing w:after="0" w:line="360" w:lineRule="auto"/>
        <w:ind w:firstLine="709"/>
        <w:rPr>
          <w:rFonts w:ascii="Times New Roman" w:hAnsi="Times New Roman" w:cs="Times New Roman"/>
          <w:b/>
          <w:sz w:val="28"/>
          <w:szCs w:val="28"/>
        </w:rPr>
      </w:pPr>
    </w:p>
    <w:p w:rsidR="00230881" w:rsidRDefault="00230881" w:rsidP="00230881">
      <w:pPr>
        <w:widowControl w:val="0"/>
        <w:spacing w:after="0" w:line="360" w:lineRule="auto"/>
        <w:ind w:firstLine="709"/>
        <w:rPr>
          <w:rFonts w:ascii="Times New Roman" w:hAnsi="Times New Roman" w:cs="Times New Roman"/>
          <w:sz w:val="28"/>
          <w:szCs w:val="28"/>
        </w:rPr>
      </w:pPr>
      <w:r>
        <w:rPr>
          <w:rFonts w:ascii="Times New Roman" w:hAnsi="Times New Roman" w:cs="Times New Roman"/>
          <w:b/>
          <w:sz w:val="28"/>
          <w:szCs w:val="28"/>
        </w:rPr>
        <w:t>3.1 Требования к материально-техническому обеспечению</w:t>
      </w:r>
    </w:p>
    <w:p w:rsidR="00230881" w:rsidRPr="00230881" w:rsidRDefault="00230881" w:rsidP="00230881">
      <w:pPr>
        <w:widowControl w:val="0"/>
        <w:spacing w:after="0" w:line="360" w:lineRule="auto"/>
        <w:ind w:firstLine="709"/>
        <w:jc w:val="both"/>
        <w:rPr>
          <w:rFonts w:ascii="Times New Roman" w:hAnsi="Times New Roman" w:cs="Times New Roman"/>
          <w:sz w:val="28"/>
          <w:szCs w:val="28"/>
        </w:rPr>
      </w:pPr>
    </w:p>
    <w:p w:rsidR="00230881" w:rsidRPr="00230881" w:rsidRDefault="00230881" w:rsidP="00230881">
      <w:pPr>
        <w:pStyle w:val="Default"/>
        <w:spacing w:line="360" w:lineRule="auto"/>
        <w:ind w:firstLine="709"/>
        <w:jc w:val="both"/>
        <w:rPr>
          <w:rFonts w:ascii="Times New Roman" w:hAnsi="Times New Roman" w:cs="Times New Roman"/>
          <w:color w:val="auto"/>
          <w:sz w:val="28"/>
          <w:szCs w:val="28"/>
        </w:rPr>
      </w:pPr>
      <w:r w:rsidRPr="00230881">
        <w:rPr>
          <w:rFonts w:ascii="Times New Roman" w:hAnsi="Times New Roman" w:cs="Times New Roman"/>
          <w:color w:val="auto"/>
          <w:sz w:val="28"/>
          <w:szCs w:val="28"/>
        </w:rPr>
        <w:t xml:space="preserve">Реализация программы требует наличия кабинета </w:t>
      </w:r>
      <w:r w:rsidR="00170DD5">
        <w:rPr>
          <w:rFonts w:ascii="Times New Roman" w:hAnsi="Times New Roman" w:cs="Times New Roman"/>
          <w:color w:val="auto"/>
          <w:sz w:val="28"/>
          <w:szCs w:val="28"/>
        </w:rPr>
        <w:t>биологии</w:t>
      </w:r>
      <w:r w:rsidR="00572732">
        <w:rPr>
          <w:rFonts w:ascii="Times New Roman" w:hAnsi="Times New Roman" w:cs="Times New Roman"/>
          <w:color w:val="auto"/>
          <w:sz w:val="28"/>
          <w:szCs w:val="28"/>
        </w:rPr>
        <w:t>.</w:t>
      </w:r>
    </w:p>
    <w:p w:rsidR="00230881" w:rsidRPr="001520E0" w:rsidRDefault="00230881" w:rsidP="001520E0">
      <w:pPr>
        <w:pStyle w:val="Default"/>
        <w:spacing w:line="360" w:lineRule="auto"/>
        <w:ind w:firstLine="709"/>
        <w:jc w:val="both"/>
        <w:rPr>
          <w:rFonts w:ascii="Times New Roman" w:hAnsi="Times New Roman" w:cs="Times New Roman"/>
          <w:color w:val="auto"/>
          <w:sz w:val="28"/>
          <w:szCs w:val="28"/>
        </w:rPr>
      </w:pPr>
      <w:r w:rsidRPr="001520E0">
        <w:rPr>
          <w:rFonts w:ascii="Times New Roman" w:hAnsi="Times New Roman" w:cs="Times New Roman"/>
          <w:color w:val="auto"/>
          <w:sz w:val="28"/>
          <w:szCs w:val="28"/>
        </w:rPr>
        <w:t>Оборудование кабинета:</w:t>
      </w:r>
    </w:p>
    <w:p w:rsidR="001520E0" w:rsidRPr="001520E0" w:rsidRDefault="001520E0" w:rsidP="001520E0">
      <w:pPr>
        <w:autoSpaceDE w:val="0"/>
        <w:autoSpaceDN w:val="0"/>
        <w:adjustRightInd w:val="0"/>
        <w:spacing w:after="0" w:line="360" w:lineRule="auto"/>
        <w:ind w:firstLine="709"/>
        <w:jc w:val="both"/>
        <w:rPr>
          <w:rFonts w:ascii="Times New Roman" w:eastAsia="Calibri" w:hAnsi="Times New Roman" w:cs="Times New Roman"/>
          <w:sz w:val="28"/>
          <w:szCs w:val="28"/>
        </w:rPr>
      </w:pPr>
      <w:r w:rsidRPr="001520E0">
        <w:rPr>
          <w:rFonts w:ascii="Times New Roman" w:eastAsia="Calibri" w:hAnsi="Times New Roman" w:cs="Times New Roman"/>
          <w:sz w:val="28"/>
          <w:szCs w:val="28"/>
        </w:rPr>
        <w:t>- многофункциональный комплекс преподавателя;</w:t>
      </w:r>
    </w:p>
    <w:p w:rsidR="001520E0" w:rsidRPr="001520E0" w:rsidRDefault="001520E0" w:rsidP="001520E0">
      <w:pPr>
        <w:autoSpaceDE w:val="0"/>
        <w:autoSpaceDN w:val="0"/>
        <w:adjustRightInd w:val="0"/>
        <w:spacing w:after="0" w:line="360" w:lineRule="auto"/>
        <w:ind w:firstLine="709"/>
        <w:jc w:val="both"/>
        <w:rPr>
          <w:rFonts w:ascii="Times New Roman" w:eastAsia="Calibri" w:hAnsi="Times New Roman" w:cs="Times New Roman"/>
          <w:sz w:val="28"/>
          <w:szCs w:val="28"/>
        </w:rPr>
      </w:pPr>
      <w:r w:rsidRPr="001520E0">
        <w:rPr>
          <w:rFonts w:ascii="Times New Roman" w:hAnsi="Times New Roman" w:cs="Times New Roman"/>
          <w:bCs/>
          <w:sz w:val="28"/>
          <w:szCs w:val="28"/>
        </w:rPr>
        <w:t>- программное обеспечение общего и профессионального назначения;</w:t>
      </w:r>
    </w:p>
    <w:p w:rsidR="001520E0" w:rsidRPr="001520E0" w:rsidRDefault="001520E0" w:rsidP="001520E0">
      <w:pPr>
        <w:autoSpaceDE w:val="0"/>
        <w:autoSpaceDN w:val="0"/>
        <w:adjustRightInd w:val="0"/>
        <w:spacing w:after="0" w:line="360" w:lineRule="auto"/>
        <w:ind w:firstLine="709"/>
        <w:jc w:val="both"/>
        <w:rPr>
          <w:rFonts w:ascii="Times New Roman" w:eastAsia="Calibri" w:hAnsi="Times New Roman" w:cs="Times New Roman"/>
          <w:sz w:val="28"/>
          <w:szCs w:val="28"/>
        </w:rPr>
      </w:pPr>
      <w:r w:rsidRPr="001520E0">
        <w:rPr>
          <w:rFonts w:ascii="Times New Roman" w:eastAsia="Calibri" w:hAnsi="Times New Roman" w:cs="Times New Roman"/>
          <w:sz w:val="28"/>
          <w:szCs w:val="28"/>
        </w:rPr>
        <w:t>- наглядные пособия;</w:t>
      </w:r>
    </w:p>
    <w:p w:rsidR="001520E0" w:rsidRPr="001520E0" w:rsidRDefault="001520E0" w:rsidP="001520E0">
      <w:pPr>
        <w:autoSpaceDE w:val="0"/>
        <w:autoSpaceDN w:val="0"/>
        <w:adjustRightInd w:val="0"/>
        <w:spacing w:after="0" w:line="360" w:lineRule="auto"/>
        <w:ind w:firstLine="709"/>
        <w:jc w:val="both"/>
        <w:rPr>
          <w:rFonts w:ascii="Times New Roman" w:eastAsia="Calibri" w:hAnsi="Times New Roman" w:cs="Times New Roman"/>
          <w:sz w:val="28"/>
          <w:szCs w:val="28"/>
        </w:rPr>
      </w:pPr>
      <w:r w:rsidRPr="001520E0">
        <w:rPr>
          <w:rFonts w:ascii="Times New Roman" w:eastAsia="Calibri" w:hAnsi="Times New Roman" w:cs="Times New Roman"/>
          <w:sz w:val="28"/>
          <w:szCs w:val="28"/>
        </w:rPr>
        <w:t>- информационно-коммуникативные средства;</w:t>
      </w:r>
    </w:p>
    <w:p w:rsidR="001520E0" w:rsidRDefault="001520E0" w:rsidP="001520E0">
      <w:pPr>
        <w:autoSpaceDE w:val="0"/>
        <w:autoSpaceDN w:val="0"/>
        <w:adjustRightInd w:val="0"/>
        <w:spacing w:after="0" w:line="360" w:lineRule="auto"/>
        <w:ind w:firstLine="709"/>
        <w:jc w:val="both"/>
        <w:rPr>
          <w:rFonts w:ascii="Times New Roman" w:eastAsia="Calibri" w:hAnsi="Times New Roman" w:cs="Times New Roman"/>
          <w:sz w:val="28"/>
          <w:szCs w:val="28"/>
        </w:rPr>
      </w:pPr>
      <w:r w:rsidRPr="001520E0">
        <w:rPr>
          <w:rFonts w:ascii="Times New Roman" w:eastAsia="Calibri" w:hAnsi="Times New Roman" w:cs="Times New Roman"/>
          <w:sz w:val="28"/>
          <w:szCs w:val="28"/>
        </w:rPr>
        <w:t>- экранно-звуковые пособия;</w:t>
      </w:r>
    </w:p>
    <w:p w:rsidR="00BB6C47" w:rsidRDefault="00BB6C47" w:rsidP="00BB6C47">
      <w:pPr>
        <w:widowControl w:val="0"/>
        <w:spacing w:after="0" w:line="360" w:lineRule="auto"/>
        <w:ind w:firstLine="709"/>
        <w:jc w:val="both"/>
        <w:rPr>
          <w:rFonts w:ascii="Times New Roman" w:hAnsi="Times New Roman" w:cs="Times New Roman"/>
          <w:sz w:val="28"/>
          <w:szCs w:val="28"/>
        </w:rPr>
      </w:pPr>
      <w:r>
        <w:rPr>
          <w:rFonts w:ascii="Times New Roman" w:eastAsia="Calibri" w:hAnsi="Times New Roman" w:cs="Times New Roman"/>
          <w:sz w:val="28"/>
          <w:szCs w:val="28"/>
        </w:rPr>
        <w:t xml:space="preserve">- </w:t>
      </w:r>
      <w:r w:rsidRPr="00BB6C47">
        <w:rPr>
          <w:rFonts w:ascii="Times New Roman" w:hAnsi="Times New Roman" w:cs="Times New Roman"/>
          <w:sz w:val="28"/>
          <w:szCs w:val="28"/>
        </w:rPr>
        <w:t>стол демонстрационный (с раковиной, подводкой и отведением воды, сантехникой, электрическими розетками, автоматами аварийного отключения тока)</w:t>
      </w:r>
      <w:r>
        <w:rPr>
          <w:rFonts w:ascii="Times New Roman" w:hAnsi="Times New Roman" w:cs="Times New Roman"/>
          <w:sz w:val="28"/>
          <w:szCs w:val="28"/>
        </w:rPr>
        <w:t>;</w:t>
      </w:r>
      <w:r w:rsidRPr="00BB6C47">
        <w:rPr>
          <w:rFonts w:ascii="Times New Roman" w:hAnsi="Times New Roman" w:cs="Times New Roman"/>
          <w:sz w:val="28"/>
          <w:szCs w:val="28"/>
        </w:rPr>
        <w:t xml:space="preserve"> </w:t>
      </w:r>
    </w:p>
    <w:p w:rsidR="00BB6C47" w:rsidRDefault="00BB6C47" w:rsidP="00BB6C47">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столы </w:t>
      </w:r>
      <w:r w:rsidRPr="00BB6C47">
        <w:rPr>
          <w:rFonts w:ascii="Times New Roman" w:hAnsi="Times New Roman" w:cs="Times New Roman"/>
          <w:sz w:val="28"/>
          <w:szCs w:val="28"/>
        </w:rPr>
        <w:t>лабораторны</w:t>
      </w:r>
      <w:r>
        <w:rPr>
          <w:rFonts w:ascii="Times New Roman" w:hAnsi="Times New Roman" w:cs="Times New Roman"/>
          <w:sz w:val="28"/>
          <w:szCs w:val="28"/>
        </w:rPr>
        <w:t>е</w:t>
      </w:r>
      <w:r w:rsidRPr="00BB6C47">
        <w:rPr>
          <w:rFonts w:ascii="Times New Roman" w:hAnsi="Times New Roman" w:cs="Times New Roman"/>
          <w:sz w:val="28"/>
          <w:szCs w:val="28"/>
        </w:rPr>
        <w:t xml:space="preserve"> островн</w:t>
      </w:r>
      <w:r>
        <w:rPr>
          <w:rFonts w:ascii="Times New Roman" w:hAnsi="Times New Roman" w:cs="Times New Roman"/>
          <w:sz w:val="28"/>
          <w:szCs w:val="28"/>
        </w:rPr>
        <w:t>ые</w:t>
      </w:r>
      <w:r w:rsidRPr="00BB6C47">
        <w:rPr>
          <w:rFonts w:ascii="Times New Roman" w:hAnsi="Times New Roman" w:cs="Times New Roman"/>
          <w:sz w:val="28"/>
          <w:szCs w:val="28"/>
        </w:rPr>
        <w:t xml:space="preserve"> (двух</w:t>
      </w:r>
      <w:r>
        <w:rPr>
          <w:rFonts w:ascii="Times New Roman" w:hAnsi="Times New Roman" w:cs="Times New Roman"/>
          <w:sz w:val="28"/>
          <w:szCs w:val="28"/>
        </w:rPr>
        <w:t>сторонние, с защитным</w:t>
      </w:r>
      <w:r w:rsidRPr="00BB6C47">
        <w:rPr>
          <w:rFonts w:ascii="Times New Roman" w:hAnsi="Times New Roman" w:cs="Times New Roman"/>
          <w:sz w:val="28"/>
          <w:szCs w:val="28"/>
        </w:rPr>
        <w:t xml:space="preserve"> х</w:t>
      </w:r>
      <w:r>
        <w:rPr>
          <w:rFonts w:ascii="Times New Roman" w:hAnsi="Times New Roman" w:cs="Times New Roman"/>
          <w:sz w:val="28"/>
          <w:szCs w:val="28"/>
        </w:rPr>
        <w:t>е</w:t>
      </w:r>
      <w:r w:rsidRPr="00BB6C47">
        <w:rPr>
          <w:rFonts w:ascii="Times New Roman" w:hAnsi="Times New Roman" w:cs="Times New Roman"/>
          <w:sz w:val="28"/>
          <w:szCs w:val="28"/>
        </w:rPr>
        <w:t>мостойким и термостойким покрытием, надстольем, с подсветкой и электрическими розетками, подводкой и отведением воды и сантехникой)</w:t>
      </w:r>
      <w:r>
        <w:rPr>
          <w:rFonts w:ascii="Times New Roman" w:hAnsi="Times New Roman" w:cs="Times New Roman"/>
          <w:sz w:val="28"/>
          <w:szCs w:val="28"/>
        </w:rPr>
        <w:t>;</w:t>
      </w:r>
    </w:p>
    <w:p w:rsidR="00BB6C47" w:rsidRPr="00BB6C47" w:rsidRDefault="00BB6C47" w:rsidP="00BB6C47">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BB6C47">
        <w:rPr>
          <w:rFonts w:ascii="Times New Roman" w:hAnsi="Times New Roman" w:cs="Times New Roman"/>
          <w:sz w:val="28"/>
          <w:szCs w:val="28"/>
        </w:rPr>
        <w:t>стул</w:t>
      </w:r>
      <w:r>
        <w:rPr>
          <w:rFonts w:ascii="Times New Roman" w:hAnsi="Times New Roman" w:cs="Times New Roman"/>
          <w:sz w:val="28"/>
          <w:szCs w:val="28"/>
        </w:rPr>
        <w:t>ья</w:t>
      </w:r>
      <w:r w:rsidRPr="00BB6C47">
        <w:rPr>
          <w:rFonts w:ascii="Times New Roman" w:hAnsi="Times New Roman" w:cs="Times New Roman"/>
          <w:sz w:val="28"/>
          <w:szCs w:val="28"/>
        </w:rPr>
        <w:t xml:space="preserve"> лабораторны</w:t>
      </w:r>
      <w:r>
        <w:rPr>
          <w:rFonts w:ascii="Times New Roman" w:hAnsi="Times New Roman" w:cs="Times New Roman"/>
          <w:sz w:val="28"/>
          <w:szCs w:val="28"/>
        </w:rPr>
        <w:t>е</w:t>
      </w:r>
      <w:r w:rsidRPr="00BB6C47">
        <w:rPr>
          <w:rFonts w:ascii="Times New Roman" w:hAnsi="Times New Roman" w:cs="Times New Roman"/>
          <w:sz w:val="28"/>
          <w:szCs w:val="28"/>
        </w:rPr>
        <w:t xml:space="preserve"> пово</w:t>
      </w:r>
      <w:r>
        <w:rPr>
          <w:rFonts w:ascii="Times New Roman" w:hAnsi="Times New Roman" w:cs="Times New Roman"/>
          <w:sz w:val="28"/>
          <w:szCs w:val="28"/>
        </w:rPr>
        <w:t>ротные</w:t>
      </w:r>
      <w:r w:rsidRPr="00BB6C47">
        <w:rPr>
          <w:rFonts w:ascii="Times New Roman" w:hAnsi="Times New Roman" w:cs="Times New Roman"/>
          <w:sz w:val="28"/>
          <w:szCs w:val="28"/>
        </w:rPr>
        <w:t>, регулируемы</w:t>
      </w:r>
      <w:r>
        <w:rPr>
          <w:rFonts w:ascii="Times New Roman" w:hAnsi="Times New Roman" w:cs="Times New Roman"/>
          <w:sz w:val="28"/>
          <w:szCs w:val="28"/>
        </w:rPr>
        <w:t>е</w:t>
      </w:r>
      <w:r w:rsidRPr="00BB6C47">
        <w:rPr>
          <w:rFonts w:ascii="Times New Roman" w:hAnsi="Times New Roman" w:cs="Times New Roman"/>
          <w:sz w:val="28"/>
          <w:szCs w:val="28"/>
        </w:rPr>
        <w:t xml:space="preserve"> по высоте</w:t>
      </w:r>
      <w:r>
        <w:rPr>
          <w:rFonts w:ascii="Times New Roman" w:hAnsi="Times New Roman" w:cs="Times New Roman"/>
          <w:sz w:val="28"/>
          <w:szCs w:val="28"/>
        </w:rPr>
        <w:t>;</w:t>
      </w:r>
    </w:p>
    <w:p w:rsidR="00427727" w:rsidRDefault="00BB6C47" w:rsidP="00BB6C47">
      <w:pPr>
        <w:widowControl w:val="0"/>
        <w:spacing w:after="0" w:line="360" w:lineRule="auto"/>
        <w:ind w:firstLine="709"/>
        <w:jc w:val="both"/>
        <w:rPr>
          <w:rFonts w:ascii="Times New Roman" w:hAnsi="Times New Roman" w:cs="Times New Roman"/>
          <w:sz w:val="28"/>
          <w:szCs w:val="28"/>
        </w:rPr>
      </w:pPr>
      <w:r>
        <w:rPr>
          <w:rFonts w:ascii="Times New Roman" w:eastAsia="Calibri" w:hAnsi="Times New Roman" w:cs="Times New Roman"/>
          <w:sz w:val="28"/>
          <w:szCs w:val="28"/>
        </w:rPr>
        <w:t xml:space="preserve">- оборудование: </w:t>
      </w:r>
      <w:r w:rsidRPr="00BB6C47">
        <w:rPr>
          <w:rFonts w:ascii="Times New Roman" w:hAnsi="Times New Roman" w:cs="Times New Roman"/>
          <w:sz w:val="28"/>
          <w:szCs w:val="28"/>
        </w:rPr>
        <w:t>комплект влажных препаратов демонстрационный</w:t>
      </w:r>
      <w:r>
        <w:rPr>
          <w:rFonts w:ascii="Times New Roman" w:hAnsi="Times New Roman" w:cs="Times New Roman"/>
          <w:sz w:val="28"/>
          <w:szCs w:val="28"/>
        </w:rPr>
        <w:t xml:space="preserve">; </w:t>
      </w:r>
      <w:r w:rsidRPr="00BB6C47">
        <w:rPr>
          <w:rFonts w:ascii="Times New Roman" w:hAnsi="Times New Roman" w:cs="Times New Roman"/>
          <w:sz w:val="28"/>
          <w:szCs w:val="28"/>
        </w:rPr>
        <w:t>комплект гербариев по систематике растений с определительными карточками</w:t>
      </w:r>
      <w:r>
        <w:rPr>
          <w:rFonts w:ascii="Times New Roman" w:hAnsi="Times New Roman" w:cs="Times New Roman"/>
          <w:sz w:val="28"/>
          <w:szCs w:val="28"/>
        </w:rPr>
        <w:t xml:space="preserve">; </w:t>
      </w:r>
      <w:r w:rsidRPr="00BB6C47">
        <w:rPr>
          <w:rFonts w:ascii="Times New Roman" w:hAnsi="Times New Roman" w:cs="Times New Roman"/>
          <w:sz w:val="28"/>
          <w:szCs w:val="28"/>
        </w:rPr>
        <w:t>комплект коллекций демонстрационный</w:t>
      </w:r>
      <w:r>
        <w:rPr>
          <w:rFonts w:ascii="Times New Roman" w:hAnsi="Times New Roman" w:cs="Times New Roman"/>
          <w:sz w:val="28"/>
          <w:szCs w:val="28"/>
        </w:rPr>
        <w:t xml:space="preserve">; </w:t>
      </w:r>
      <w:r w:rsidRPr="00BB6C47">
        <w:rPr>
          <w:rFonts w:ascii="Times New Roman" w:hAnsi="Times New Roman" w:cs="Times New Roman"/>
          <w:sz w:val="28"/>
          <w:szCs w:val="28"/>
        </w:rPr>
        <w:t>цифровой микроскоп бинокулярный (с камерой)</w:t>
      </w:r>
      <w:r>
        <w:rPr>
          <w:rFonts w:ascii="Times New Roman" w:hAnsi="Times New Roman" w:cs="Times New Roman"/>
          <w:sz w:val="28"/>
          <w:szCs w:val="28"/>
        </w:rPr>
        <w:t>;</w:t>
      </w:r>
      <w:r w:rsidR="00427727">
        <w:rPr>
          <w:rFonts w:ascii="Times New Roman" w:hAnsi="Times New Roman" w:cs="Times New Roman"/>
          <w:sz w:val="28"/>
          <w:szCs w:val="28"/>
        </w:rPr>
        <w:t xml:space="preserve"> </w:t>
      </w:r>
      <w:r w:rsidRPr="00BB6C47">
        <w:rPr>
          <w:rFonts w:ascii="Times New Roman" w:hAnsi="Times New Roman" w:cs="Times New Roman"/>
          <w:sz w:val="28"/>
          <w:szCs w:val="28"/>
        </w:rPr>
        <w:t>модели, муляжи, аппликации</w:t>
      </w:r>
      <w:r w:rsidR="00427727">
        <w:rPr>
          <w:rFonts w:ascii="Times New Roman" w:hAnsi="Times New Roman" w:cs="Times New Roman"/>
          <w:sz w:val="28"/>
          <w:szCs w:val="28"/>
        </w:rPr>
        <w:t xml:space="preserve">; </w:t>
      </w:r>
      <w:r w:rsidRPr="00BB6C47">
        <w:rPr>
          <w:rFonts w:ascii="Times New Roman" w:hAnsi="Times New Roman" w:cs="Times New Roman"/>
          <w:sz w:val="28"/>
          <w:szCs w:val="28"/>
        </w:rPr>
        <w:t>комплект моделей-аппликаций демонстрационный</w:t>
      </w:r>
      <w:r w:rsidR="00427727">
        <w:rPr>
          <w:rFonts w:ascii="Times New Roman" w:hAnsi="Times New Roman" w:cs="Times New Roman"/>
          <w:sz w:val="28"/>
          <w:szCs w:val="28"/>
        </w:rPr>
        <w:t xml:space="preserve">; </w:t>
      </w:r>
      <w:r w:rsidRPr="00BB6C47">
        <w:rPr>
          <w:rFonts w:ascii="Times New Roman" w:hAnsi="Times New Roman" w:cs="Times New Roman"/>
          <w:sz w:val="28"/>
          <w:szCs w:val="28"/>
        </w:rPr>
        <w:t>комплект анатомических моделей демонстрационный</w:t>
      </w:r>
      <w:r w:rsidR="00427727">
        <w:rPr>
          <w:rFonts w:ascii="Times New Roman" w:hAnsi="Times New Roman" w:cs="Times New Roman"/>
          <w:sz w:val="28"/>
          <w:szCs w:val="28"/>
        </w:rPr>
        <w:t xml:space="preserve">; </w:t>
      </w:r>
      <w:r w:rsidRPr="00BB6C47">
        <w:rPr>
          <w:rFonts w:ascii="Times New Roman" w:hAnsi="Times New Roman" w:cs="Times New Roman"/>
          <w:sz w:val="28"/>
          <w:szCs w:val="28"/>
        </w:rPr>
        <w:t>набор палеонтологических муляжей</w:t>
      </w:r>
      <w:r w:rsidR="00427727">
        <w:rPr>
          <w:rFonts w:ascii="Times New Roman" w:hAnsi="Times New Roman" w:cs="Times New Roman"/>
          <w:sz w:val="28"/>
          <w:szCs w:val="28"/>
        </w:rPr>
        <w:t xml:space="preserve">; </w:t>
      </w:r>
      <w:r w:rsidRPr="00BB6C47">
        <w:rPr>
          <w:rFonts w:ascii="Times New Roman" w:hAnsi="Times New Roman" w:cs="Times New Roman"/>
          <w:sz w:val="28"/>
          <w:szCs w:val="28"/>
        </w:rPr>
        <w:t>комплект ботанических моделей демонстрационный</w:t>
      </w:r>
      <w:r w:rsidR="00427727">
        <w:rPr>
          <w:rFonts w:ascii="Times New Roman" w:hAnsi="Times New Roman" w:cs="Times New Roman"/>
          <w:sz w:val="28"/>
          <w:szCs w:val="28"/>
        </w:rPr>
        <w:t xml:space="preserve">; </w:t>
      </w:r>
      <w:r w:rsidRPr="00BB6C47">
        <w:rPr>
          <w:rFonts w:ascii="Times New Roman" w:hAnsi="Times New Roman" w:cs="Times New Roman"/>
          <w:sz w:val="28"/>
          <w:szCs w:val="28"/>
        </w:rPr>
        <w:t>комплект зоологических моделей демонстрационный</w:t>
      </w:r>
      <w:r w:rsidR="00427727">
        <w:rPr>
          <w:rFonts w:ascii="Times New Roman" w:hAnsi="Times New Roman" w:cs="Times New Roman"/>
          <w:sz w:val="28"/>
          <w:szCs w:val="28"/>
        </w:rPr>
        <w:t xml:space="preserve">; </w:t>
      </w:r>
      <w:r w:rsidRPr="00BB6C47">
        <w:rPr>
          <w:rFonts w:ascii="Times New Roman" w:hAnsi="Times New Roman" w:cs="Times New Roman"/>
          <w:sz w:val="28"/>
          <w:szCs w:val="28"/>
        </w:rPr>
        <w:t>комплект муляжей демонстрационный</w:t>
      </w:r>
      <w:r w:rsidR="00427727">
        <w:rPr>
          <w:rFonts w:ascii="Times New Roman" w:hAnsi="Times New Roman" w:cs="Times New Roman"/>
          <w:sz w:val="28"/>
          <w:szCs w:val="28"/>
        </w:rPr>
        <w:t xml:space="preserve">; </w:t>
      </w:r>
      <w:r w:rsidRPr="00BB6C47">
        <w:rPr>
          <w:rFonts w:ascii="Times New Roman" w:hAnsi="Times New Roman" w:cs="Times New Roman"/>
          <w:sz w:val="28"/>
          <w:szCs w:val="28"/>
        </w:rPr>
        <w:t>скелет человека</w:t>
      </w:r>
      <w:r w:rsidR="00427727">
        <w:rPr>
          <w:rFonts w:ascii="Times New Roman" w:hAnsi="Times New Roman" w:cs="Times New Roman"/>
          <w:sz w:val="28"/>
          <w:szCs w:val="28"/>
        </w:rPr>
        <w:t xml:space="preserve">; </w:t>
      </w:r>
      <w:r w:rsidRPr="00BB6C47">
        <w:rPr>
          <w:rFonts w:ascii="Times New Roman" w:hAnsi="Times New Roman" w:cs="Times New Roman"/>
          <w:sz w:val="28"/>
          <w:szCs w:val="28"/>
        </w:rPr>
        <w:t>торс человека разборный</w:t>
      </w:r>
      <w:r w:rsidR="00427727">
        <w:rPr>
          <w:rFonts w:ascii="Times New Roman" w:hAnsi="Times New Roman" w:cs="Times New Roman"/>
          <w:sz w:val="28"/>
          <w:szCs w:val="28"/>
        </w:rPr>
        <w:t xml:space="preserve">; </w:t>
      </w:r>
      <w:r w:rsidRPr="00BB6C47">
        <w:rPr>
          <w:rFonts w:ascii="Times New Roman" w:hAnsi="Times New Roman" w:cs="Times New Roman"/>
          <w:sz w:val="28"/>
          <w:szCs w:val="28"/>
        </w:rPr>
        <w:t>комплект моделей</w:t>
      </w:r>
      <w:r w:rsidR="00427727">
        <w:rPr>
          <w:rFonts w:ascii="Times New Roman" w:hAnsi="Times New Roman" w:cs="Times New Roman"/>
          <w:sz w:val="28"/>
          <w:szCs w:val="28"/>
        </w:rPr>
        <w:t xml:space="preserve">; </w:t>
      </w:r>
      <w:r w:rsidRPr="00BB6C47">
        <w:rPr>
          <w:rFonts w:ascii="Times New Roman" w:hAnsi="Times New Roman" w:cs="Times New Roman"/>
          <w:sz w:val="28"/>
          <w:szCs w:val="28"/>
        </w:rPr>
        <w:t>комплект скелетов различных классов животных</w:t>
      </w:r>
      <w:r w:rsidR="00427727">
        <w:rPr>
          <w:rFonts w:ascii="Times New Roman" w:hAnsi="Times New Roman" w:cs="Times New Roman"/>
          <w:sz w:val="28"/>
          <w:szCs w:val="28"/>
        </w:rPr>
        <w:t xml:space="preserve">; </w:t>
      </w:r>
      <w:r w:rsidRPr="00BB6C47">
        <w:rPr>
          <w:rFonts w:ascii="Times New Roman" w:hAnsi="Times New Roman" w:cs="Times New Roman"/>
          <w:sz w:val="28"/>
          <w:szCs w:val="28"/>
        </w:rPr>
        <w:t>таблицы рельефные</w:t>
      </w:r>
      <w:r w:rsidR="00427727">
        <w:rPr>
          <w:rFonts w:ascii="Times New Roman" w:hAnsi="Times New Roman" w:cs="Times New Roman"/>
          <w:sz w:val="28"/>
          <w:szCs w:val="28"/>
        </w:rPr>
        <w:t xml:space="preserve">; </w:t>
      </w:r>
    </w:p>
    <w:p w:rsidR="00427727" w:rsidRDefault="00427727" w:rsidP="00BB6C47">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BB6C47" w:rsidRPr="00BB6C47">
        <w:rPr>
          <w:rFonts w:ascii="Times New Roman" w:hAnsi="Times New Roman" w:cs="Times New Roman"/>
          <w:sz w:val="28"/>
          <w:szCs w:val="28"/>
        </w:rPr>
        <w:t>демонстрационные учебно-наглядные пособия</w:t>
      </w:r>
      <w:r>
        <w:rPr>
          <w:rFonts w:ascii="Times New Roman" w:hAnsi="Times New Roman" w:cs="Times New Roman"/>
          <w:sz w:val="28"/>
          <w:szCs w:val="28"/>
        </w:rPr>
        <w:t>;</w:t>
      </w:r>
    </w:p>
    <w:p w:rsidR="00BB6C47" w:rsidRPr="00BB6C47" w:rsidRDefault="00427727" w:rsidP="00BB6C47">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BB6C47" w:rsidRPr="00BB6C47">
        <w:rPr>
          <w:rFonts w:ascii="Times New Roman" w:hAnsi="Times New Roman" w:cs="Times New Roman"/>
          <w:sz w:val="28"/>
          <w:szCs w:val="28"/>
        </w:rPr>
        <w:t>комплект портретов для оформления кабинета</w:t>
      </w:r>
      <w:r>
        <w:rPr>
          <w:rFonts w:ascii="Times New Roman" w:hAnsi="Times New Roman" w:cs="Times New Roman"/>
          <w:sz w:val="28"/>
          <w:szCs w:val="28"/>
        </w:rPr>
        <w:t>;</w:t>
      </w:r>
    </w:p>
    <w:p w:rsidR="001520E0" w:rsidRPr="001520E0" w:rsidRDefault="001520E0" w:rsidP="001520E0">
      <w:pPr>
        <w:autoSpaceDE w:val="0"/>
        <w:autoSpaceDN w:val="0"/>
        <w:adjustRightInd w:val="0"/>
        <w:spacing w:after="0" w:line="360" w:lineRule="auto"/>
        <w:ind w:firstLine="709"/>
        <w:jc w:val="both"/>
        <w:rPr>
          <w:rFonts w:ascii="Times New Roman" w:eastAsia="Calibri" w:hAnsi="Times New Roman" w:cs="Times New Roman"/>
          <w:sz w:val="28"/>
          <w:szCs w:val="28"/>
        </w:rPr>
      </w:pPr>
      <w:r w:rsidRPr="001520E0">
        <w:rPr>
          <w:rFonts w:ascii="Times New Roman" w:eastAsia="Calibri" w:hAnsi="Times New Roman" w:cs="Times New Roman"/>
          <w:sz w:val="28"/>
          <w:szCs w:val="28"/>
        </w:rPr>
        <w:t>- комплект технической документации, в том числе паспорта на средства обучения, инструкции по их использованию и технике безопасности;</w:t>
      </w:r>
    </w:p>
    <w:p w:rsidR="001520E0" w:rsidRPr="001520E0" w:rsidRDefault="001520E0" w:rsidP="001520E0">
      <w:pPr>
        <w:autoSpaceDE w:val="0"/>
        <w:autoSpaceDN w:val="0"/>
        <w:adjustRightInd w:val="0"/>
        <w:spacing w:after="0" w:line="360" w:lineRule="auto"/>
        <w:ind w:firstLine="709"/>
        <w:jc w:val="both"/>
        <w:rPr>
          <w:rFonts w:ascii="Times New Roman" w:eastAsia="Calibri" w:hAnsi="Times New Roman" w:cs="Times New Roman"/>
          <w:sz w:val="28"/>
          <w:szCs w:val="28"/>
        </w:rPr>
      </w:pPr>
      <w:r w:rsidRPr="001520E0">
        <w:rPr>
          <w:rFonts w:ascii="Times New Roman" w:eastAsia="Calibri" w:hAnsi="Times New Roman" w:cs="Times New Roman"/>
          <w:sz w:val="28"/>
          <w:szCs w:val="28"/>
        </w:rPr>
        <w:t>- библиотечный фонд;</w:t>
      </w:r>
    </w:p>
    <w:p w:rsidR="001520E0" w:rsidRPr="001520E0" w:rsidRDefault="001520E0" w:rsidP="001520E0">
      <w:pPr>
        <w:autoSpaceDE w:val="0"/>
        <w:autoSpaceDN w:val="0"/>
        <w:adjustRightInd w:val="0"/>
        <w:spacing w:after="0" w:line="360" w:lineRule="auto"/>
        <w:ind w:firstLine="709"/>
        <w:jc w:val="both"/>
        <w:rPr>
          <w:rFonts w:ascii="Times New Roman" w:hAnsi="Times New Roman" w:cs="Times New Roman"/>
          <w:bCs/>
          <w:sz w:val="28"/>
          <w:szCs w:val="28"/>
        </w:rPr>
      </w:pPr>
      <w:r w:rsidRPr="001520E0">
        <w:rPr>
          <w:rFonts w:ascii="Times New Roman" w:eastAsia="Calibri" w:hAnsi="Times New Roman" w:cs="Times New Roman"/>
          <w:sz w:val="28"/>
          <w:szCs w:val="28"/>
        </w:rPr>
        <w:t>- доступ к электронным учебным материалам по учебной дисциплине, имеющимся в свободном доступе в Интернете (электронным книгам, практикумам, тестам и др.).</w:t>
      </w:r>
    </w:p>
    <w:p w:rsidR="00170DD5" w:rsidRDefault="00170DD5" w:rsidP="00230881">
      <w:pPr>
        <w:pStyle w:val="Default"/>
        <w:spacing w:line="360" w:lineRule="auto"/>
        <w:ind w:firstLine="709"/>
        <w:jc w:val="both"/>
        <w:rPr>
          <w:rFonts w:ascii="Times New Roman" w:hAnsi="Times New Roman" w:cs="Times New Roman"/>
          <w:color w:val="auto"/>
          <w:sz w:val="28"/>
          <w:szCs w:val="28"/>
        </w:rPr>
      </w:pPr>
    </w:p>
    <w:p w:rsidR="00230881" w:rsidRDefault="00230881" w:rsidP="00230881">
      <w:pPr>
        <w:widowControl w:val="0"/>
        <w:spacing w:after="0" w:line="360" w:lineRule="auto"/>
        <w:ind w:firstLine="709"/>
        <w:rPr>
          <w:rFonts w:ascii="Times New Roman" w:hAnsi="Times New Roman" w:cs="Times New Roman"/>
          <w:sz w:val="28"/>
          <w:szCs w:val="28"/>
        </w:rPr>
      </w:pPr>
      <w:r>
        <w:rPr>
          <w:rFonts w:ascii="Times New Roman" w:hAnsi="Times New Roman" w:cs="Times New Roman"/>
          <w:b/>
          <w:sz w:val="28"/>
          <w:szCs w:val="28"/>
        </w:rPr>
        <w:t>3.2 Информационное обеспечение обучения</w:t>
      </w:r>
    </w:p>
    <w:p w:rsidR="00230881" w:rsidRPr="00230881" w:rsidRDefault="00230881" w:rsidP="00230881">
      <w:pPr>
        <w:widowControl w:val="0"/>
        <w:spacing w:after="0" w:line="360" w:lineRule="auto"/>
        <w:ind w:firstLine="709"/>
        <w:jc w:val="both"/>
        <w:rPr>
          <w:rFonts w:ascii="Times New Roman" w:hAnsi="Times New Roman" w:cs="Times New Roman"/>
          <w:sz w:val="28"/>
          <w:szCs w:val="28"/>
        </w:rPr>
      </w:pPr>
    </w:p>
    <w:p w:rsidR="00230881" w:rsidRPr="00427727" w:rsidRDefault="00427727" w:rsidP="00170DD5">
      <w:pPr>
        <w:pStyle w:val="Default"/>
        <w:numPr>
          <w:ilvl w:val="0"/>
          <w:numId w:val="1"/>
        </w:numPr>
        <w:spacing w:line="360" w:lineRule="auto"/>
        <w:ind w:left="1077" w:hanging="357"/>
        <w:jc w:val="both"/>
        <w:rPr>
          <w:rFonts w:ascii="Times New Roman" w:hAnsi="Times New Roman" w:cs="Times New Roman"/>
          <w:color w:val="auto"/>
          <w:sz w:val="28"/>
          <w:szCs w:val="28"/>
          <w:shd w:val="clear" w:color="auto" w:fill="FFFFFF"/>
        </w:rPr>
      </w:pPr>
      <w:r>
        <w:rPr>
          <w:rFonts w:ascii="Times New Roman" w:hAnsi="Times New Roman" w:cs="Times New Roman"/>
          <w:color w:val="auto"/>
          <w:sz w:val="28"/>
          <w:szCs w:val="28"/>
          <w:shd w:val="clear" w:color="auto" w:fill="FFFFFF"/>
        </w:rPr>
        <w:t xml:space="preserve">Пасечник В.В. </w:t>
      </w:r>
      <w:r w:rsidRPr="00427727">
        <w:rPr>
          <w:rFonts w:ascii="Times New Roman" w:hAnsi="Times New Roman" w:cs="Times New Roman"/>
          <w:color w:val="auto"/>
          <w:sz w:val="28"/>
          <w:szCs w:val="28"/>
          <w:shd w:val="clear" w:color="auto" w:fill="FFFFFF"/>
        </w:rPr>
        <w:t>Биология. 10 класс. Базовый уровень: учебник / В.</w:t>
      </w:r>
      <w:r>
        <w:rPr>
          <w:rFonts w:ascii="Times New Roman" w:hAnsi="Times New Roman" w:cs="Times New Roman"/>
          <w:color w:val="auto"/>
          <w:sz w:val="28"/>
          <w:szCs w:val="28"/>
          <w:shd w:val="clear" w:color="auto" w:fill="FFFFFF"/>
        </w:rPr>
        <w:t>В. Пасечник, А.</w:t>
      </w:r>
      <w:r w:rsidRPr="00427727">
        <w:rPr>
          <w:rFonts w:ascii="Times New Roman" w:hAnsi="Times New Roman" w:cs="Times New Roman"/>
          <w:color w:val="auto"/>
          <w:sz w:val="28"/>
          <w:szCs w:val="28"/>
          <w:shd w:val="clear" w:color="auto" w:fill="FFFFFF"/>
        </w:rPr>
        <w:t>А. Ка</w:t>
      </w:r>
      <w:r>
        <w:rPr>
          <w:rFonts w:ascii="Times New Roman" w:hAnsi="Times New Roman" w:cs="Times New Roman"/>
          <w:color w:val="auto"/>
          <w:sz w:val="28"/>
          <w:szCs w:val="28"/>
          <w:shd w:val="clear" w:color="auto" w:fill="FFFFFF"/>
        </w:rPr>
        <w:t>менский, А.М. Рубцов [и др].; под ред. В.</w:t>
      </w:r>
      <w:r w:rsidRPr="00427727">
        <w:rPr>
          <w:rFonts w:ascii="Times New Roman" w:hAnsi="Times New Roman" w:cs="Times New Roman"/>
          <w:color w:val="auto"/>
          <w:sz w:val="28"/>
          <w:szCs w:val="28"/>
          <w:shd w:val="clear" w:color="auto" w:fill="FFFFFF"/>
        </w:rPr>
        <w:t xml:space="preserve">В. Пасечника. </w:t>
      </w:r>
      <w:r>
        <w:rPr>
          <w:rFonts w:ascii="Times New Roman" w:hAnsi="Times New Roman" w:cs="Times New Roman"/>
          <w:color w:val="auto"/>
          <w:sz w:val="28"/>
          <w:szCs w:val="28"/>
          <w:shd w:val="clear" w:color="auto" w:fill="FFFFFF"/>
        </w:rPr>
        <w:t>–</w:t>
      </w:r>
      <w:r w:rsidRPr="00427727">
        <w:rPr>
          <w:rFonts w:ascii="Times New Roman" w:hAnsi="Times New Roman" w:cs="Times New Roman"/>
          <w:color w:val="auto"/>
          <w:sz w:val="28"/>
          <w:szCs w:val="28"/>
          <w:shd w:val="clear" w:color="auto" w:fill="FFFFFF"/>
        </w:rPr>
        <w:t xml:space="preserve"> 6-е изд., стереотип. </w:t>
      </w:r>
      <w:r>
        <w:rPr>
          <w:rFonts w:ascii="Times New Roman" w:hAnsi="Times New Roman" w:cs="Times New Roman"/>
          <w:color w:val="auto"/>
          <w:sz w:val="28"/>
          <w:szCs w:val="28"/>
          <w:shd w:val="clear" w:color="auto" w:fill="FFFFFF"/>
        </w:rPr>
        <w:t>–</w:t>
      </w:r>
      <w:r w:rsidRPr="00427727">
        <w:rPr>
          <w:rFonts w:ascii="Times New Roman" w:hAnsi="Times New Roman" w:cs="Times New Roman"/>
          <w:color w:val="auto"/>
          <w:sz w:val="28"/>
          <w:szCs w:val="28"/>
          <w:shd w:val="clear" w:color="auto" w:fill="FFFFFF"/>
        </w:rPr>
        <w:t xml:space="preserve"> М</w:t>
      </w:r>
      <w:r>
        <w:rPr>
          <w:rFonts w:ascii="Times New Roman" w:hAnsi="Times New Roman" w:cs="Times New Roman"/>
          <w:color w:val="auto"/>
          <w:sz w:val="28"/>
          <w:szCs w:val="28"/>
          <w:shd w:val="clear" w:color="auto" w:fill="FFFFFF"/>
        </w:rPr>
        <w:t>.</w:t>
      </w:r>
      <w:r w:rsidRPr="00427727">
        <w:rPr>
          <w:rFonts w:ascii="Times New Roman" w:hAnsi="Times New Roman" w:cs="Times New Roman"/>
          <w:color w:val="auto"/>
          <w:sz w:val="28"/>
          <w:szCs w:val="28"/>
          <w:shd w:val="clear" w:color="auto" w:fill="FFFFFF"/>
        </w:rPr>
        <w:t xml:space="preserve">: Просвещение, 2024. </w:t>
      </w:r>
      <w:r>
        <w:rPr>
          <w:rFonts w:ascii="Times New Roman" w:hAnsi="Times New Roman" w:cs="Times New Roman"/>
          <w:color w:val="auto"/>
          <w:sz w:val="28"/>
          <w:szCs w:val="28"/>
          <w:shd w:val="clear" w:color="auto" w:fill="FFFFFF"/>
        </w:rPr>
        <w:t>–</w:t>
      </w:r>
      <w:r w:rsidRPr="00427727">
        <w:rPr>
          <w:rFonts w:ascii="Times New Roman" w:hAnsi="Times New Roman" w:cs="Times New Roman"/>
          <w:color w:val="auto"/>
          <w:sz w:val="28"/>
          <w:szCs w:val="28"/>
          <w:shd w:val="clear" w:color="auto" w:fill="FFFFFF"/>
        </w:rPr>
        <w:t xml:space="preserve"> 224 с.</w:t>
      </w:r>
    </w:p>
    <w:p w:rsidR="00170DD5" w:rsidRPr="00427727" w:rsidRDefault="00427727" w:rsidP="00170DD5">
      <w:pPr>
        <w:pStyle w:val="Default"/>
        <w:numPr>
          <w:ilvl w:val="0"/>
          <w:numId w:val="1"/>
        </w:numPr>
        <w:spacing w:line="360" w:lineRule="auto"/>
        <w:ind w:left="1077" w:hanging="357"/>
        <w:jc w:val="both"/>
        <w:rPr>
          <w:rFonts w:ascii="Times New Roman" w:hAnsi="Times New Roman" w:cs="Times New Roman"/>
          <w:color w:val="auto"/>
          <w:sz w:val="28"/>
          <w:szCs w:val="28"/>
          <w:shd w:val="clear" w:color="auto" w:fill="FFFFFF"/>
        </w:rPr>
      </w:pPr>
      <w:r>
        <w:rPr>
          <w:rFonts w:ascii="Times New Roman" w:hAnsi="Times New Roman" w:cs="Times New Roman"/>
          <w:color w:val="auto"/>
          <w:sz w:val="28"/>
          <w:szCs w:val="28"/>
          <w:shd w:val="clear" w:color="auto" w:fill="FFFFFF"/>
        </w:rPr>
        <w:t xml:space="preserve">Пасечник В.В. </w:t>
      </w:r>
      <w:r w:rsidRPr="00427727">
        <w:rPr>
          <w:rFonts w:ascii="Times New Roman" w:hAnsi="Times New Roman" w:cs="Times New Roman"/>
          <w:color w:val="auto"/>
          <w:sz w:val="28"/>
          <w:szCs w:val="28"/>
          <w:shd w:val="clear" w:color="auto" w:fill="FFFFFF"/>
        </w:rPr>
        <w:t>Биолог</w:t>
      </w:r>
      <w:r>
        <w:rPr>
          <w:rFonts w:ascii="Times New Roman" w:hAnsi="Times New Roman" w:cs="Times New Roman"/>
          <w:color w:val="auto"/>
          <w:sz w:val="28"/>
          <w:szCs w:val="28"/>
          <w:shd w:val="clear" w:color="auto" w:fill="FFFFFF"/>
        </w:rPr>
        <w:t>ия. 11-й класс. Базовый уровень: учебник / В.</w:t>
      </w:r>
      <w:r w:rsidRPr="00427727">
        <w:rPr>
          <w:rFonts w:ascii="Times New Roman" w:hAnsi="Times New Roman" w:cs="Times New Roman"/>
          <w:color w:val="auto"/>
          <w:sz w:val="28"/>
          <w:szCs w:val="28"/>
          <w:shd w:val="clear" w:color="auto" w:fill="FFFFFF"/>
        </w:rPr>
        <w:t>В. Пасечни</w:t>
      </w:r>
      <w:r>
        <w:rPr>
          <w:rFonts w:ascii="Times New Roman" w:hAnsi="Times New Roman" w:cs="Times New Roman"/>
          <w:color w:val="auto"/>
          <w:sz w:val="28"/>
          <w:szCs w:val="28"/>
          <w:shd w:val="clear" w:color="auto" w:fill="FFFFFF"/>
        </w:rPr>
        <w:t>к, А.</w:t>
      </w:r>
      <w:r w:rsidRPr="00427727">
        <w:rPr>
          <w:rFonts w:ascii="Times New Roman" w:hAnsi="Times New Roman" w:cs="Times New Roman"/>
          <w:color w:val="auto"/>
          <w:sz w:val="28"/>
          <w:szCs w:val="28"/>
          <w:shd w:val="clear" w:color="auto" w:fill="FFFFFF"/>
        </w:rPr>
        <w:t>А. Камен</w:t>
      </w:r>
      <w:r>
        <w:rPr>
          <w:rFonts w:ascii="Times New Roman" w:hAnsi="Times New Roman" w:cs="Times New Roman"/>
          <w:color w:val="auto"/>
          <w:sz w:val="28"/>
          <w:szCs w:val="28"/>
          <w:shd w:val="clear" w:color="auto" w:fill="FFFFFF"/>
        </w:rPr>
        <w:t>ский, А.М. Рубцов [и др.]; под ред. В.</w:t>
      </w:r>
      <w:r w:rsidRPr="00427727">
        <w:rPr>
          <w:rFonts w:ascii="Times New Roman" w:hAnsi="Times New Roman" w:cs="Times New Roman"/>
          <w:color w:val="auto"/>
          <w:sz w:val="28"/>
          <w:szCs w:val="28"/>
          <w:shd w:val="clear" w:color="auto" w:fill="FFFFFF"/>
        </w:rPr>
        <w:t xml:space="preserve">В. Пасечника. </w:t>
      </w:r>
      <w:r>
        <w:rPr>
          <w:rFonts w:ascii="Times New Roman" w:hAnsi="Times New Roman" w:cs="Times New Roman"/>
          <w:color w:val="auto"/>
          <w:sz w:val="28"/>
          <w:szCs w:val="28"/>
          <w:shd w:val="clear" w:color="auto" w:fill="FFFFFF"/>
        </w:rPr>
        <w:t>–</w:t>
      </w:r>
      <w:r w:rsidRPr="00427727">
        <w:rPr>
          <w:rFonts w:ascii="Times New Roman" w:hAnsi="Times New Roman" w:cs="Times New Roman"/>
          <w:color w:val="auto"/>
          <w:sz w:val="28"/>
          <w:szCs w:val="28"/>
          <w:shd w:val="clear" w:color="auto" w:fill="FFFFFF"/>
        </w:rPr>
        <w:t xml:space="preserve"> 6-е изд., стер. </w:t>
      </w:r>
      <w:r>
        <w:rPr>
          <w:rFonts w:ascii="Times New Roman" w:hAnsi="Times New Roman" w:cs="Times New Roman"/>
          <w:color w:val="auto"/>
          <w:sz w:val="28"/>
          <w:szCs w:val="28"/>
          <w:shd w:val="clear" w:color="auto" w:fill="FFFFFF"/>
        </w:rPr>
        <w:t>–</w:t>
      </w:r>
      <w:r w:rsidRPr="00427727">
        <w:rPr>
          <w:rFonts w:ascii="Times New Roman" w:hAnsi="Times New Roman" w:cs="Times New Roman"/>
          <w:color w:val="auto"/>
          <w:sz w:val="28"/>
          <w:szCs w:val="28"/>
          <w:shd w:val="clear" w:color="auto" w:fill="FFFFFF"/>
        </w:rPr>
        <w:t xml:space="preserve"> М</w:t>
      </w:r>
      <w:r>
        <w:rPr>
          <w:rFonts w:ascii="Times New Roman" w:hAnsi="Times New Roman" w:cs="Times New Roman"/>
          <w:color w:val="auto"/>
          <w:sz w:val="28"/>
          <w:szCs w:val="28"/>
          <w:shd w:val="clear" w:color="auto" w:fill="FFFFFF"/>
        </w:rPr>
        <w:t>.</w:t>
      </w:r>
      <w:r w:rsidRPr="00427727">
        <w:rPr>
          <w:rFonts w:ascii="Times New Roman" w:hAnsi="Times New Roman" w:cs="Times New Roman"/>
          <w:color w:val="auto"/>
          <w:sz w:val="28"/>
          <w:szCs w:val="28"/>
          <w:shd w:val="clear" w:color="auto" w:fill="FFFFFF"/>
        </w:rPr>
        <w:t xml:space="preserve">: Просвещение, 2024. </w:t>
      </w:r>
      <w:r>
        <w:rPr>
          <w:rFonts w:ascii="Times New Roman" w:hAnsi="Times New Roman" w:cs="Times New Roman"/>
          <w:color w:val="auto"/>
          <w:sz w:val="28"/>
          <w:szCs w:val="28"/>
          <w:shd w:val="clear" w:color="auto" w:fill="FFFFFF"/>
        </w:rPr>
        <w:t>–</w:t>
      </w:r>
      <w:r w:rsidRPr="00427727">
        <w:rPr>
          <w:rFonts w:ascii="Times New Roman" w:hAnsi="Times New Roman" w:cs="Times New Roman"/>
          <w:color w:val="auto"/>
          <w:sz w:val="28"/>
          <w:szCs w:val="28"/>
          <w:shd w:val="clear" w:color="auto" w:fill="FFFFFF"/>
        </w:rPr>
        <w:t xml:space="preserve"> 272 с.</w:t>
      </w:r>
    </w:p>
    <w:p w:rsidR="00170DD5" w:rsidRPr="00427727" w:rsidRDefault="00170DD5" w:rsidP="00170DD5">
      <w:pPr>
        <w:pStyle w:val="Default"/>
        <w:numPr>
          <w:ilvl w:val="0"/>
          <w:numId w:val="1"/>
        </w:numPr>
        <w:spacing w:line="360" w:lineRule="auto"/>
        <w:ind w:left="1077" w:hanging="357"/>
        <w:jc w:val="both"/>
        <w:rPr>
          <w:rFonts w:ascii="Times New Roman" w:hAnsi="Times New Roman" w:cs="Times New Roman"/>
          <w:color w:val="auto"/>
          <w:sz w:val="28"/>
          <w:szCs w:val="28"/>
          <w:shd w:val="clear" w:color="auto" w:fill="FFFFFF"/>
        </w:rPr>
      </w:pPr>
      <w:r w:rsidRPr="00427727">
        <w:rPr>
          <w:rFonts w:ascii="Times New Roman" w:hAnsi="Times New Roman" w:cs="Times New Roman"/>
          <w:color w:val="auto"/>
          <w:sz w:val="28"/>
          <w:szCs w:val="28"/>
          <w:shd w:val="clear" w:color="auto" w:fill="FFFFFF"/>
        </w:rPr>
        <w:t>Теремов А.В. Биология. Биологические системы и процессы. 10 класс: учебное пособие для учащихся общеобразовательных организаций / А.В. Теремов, Р.А. Петросова. – М.: Издательский Центр ВЛАДОС, 2021. – 223 с.</w:t>
      </w:r>
    </w:p>
    <w:p w:rsidR="00170DD5" w:rsidRPr="00427727" w:rsidRDefault="00170DD5" w:rsidP="00170DD5">
      <w:pPr>
        <w:pStyle w:val="Default"/>
        <w:numPr>
          <w:ilvl w:val="0"/>
          <w:numId w:val="1"/>
        </w:numPr>
        <w:spacing w:line="360" w:lineRule="auto"/>
        <w:ind w:left="1077" w:hanging="357"/>
        <w:jc w:val="both"/>
        <w:rPr>
          <w:rFonts w:ascii="Times New Roman" w:hAnsi="Times New Roman" w:cs="Times New Roman"/>
          <w:color w:val="auto"/>
          <w:sz w:val="28"/>
          <w:szCs w:val="28"/>
          <w:shd w:val="clear" w:color="auto" w:fill="FFFFFF"/>
        </w:rPr>
      </w:pPr>
      <w:r w:rsidRPr="00427727">
        <w:rPr>
          <w:rFonts w:ascii="Times New Roman" w:hAnsi="Times New Roman" w:cs="Times New Roman"/>
          <w:color w:val="auto"/>
          <w:sz w:val="28"/>
          <w:szCs w:val="28"/>
          <w:shd w:val="clear" w:color="auto" w:fill="FFFFFF"/>
        </w:rPr>
        <w:t xml:space="preserve">Теремов А.В. Биология. Биологические системы и процессы. 11 кл. Базовый и углубленный уровни: учебник для учащихся общеобразовательных организаций / А.В. Теремов, Р.А. Петросова. </w:t>
      </w:r>
      <w:r w:rsidR="00A83BBE" w:rsidRPr="00427727">
        <w:rPr>
          <w:rFonts w:ascii="Times New Roman" w:hAnsi="Times New Roman" w:cs="Times New Roman"/>
          <w:color w:val="auto"/>
          <w:sz w:val="28"/>
          <w:szCs w:val="28"/>
          <w:shd w:val="clear" w:color="auto" w:fill="FFFFFF"/>
        </w:rPr>
        <w:t>–</w:t>
      </w:r>
      <w:r w:rsidRPr="00427727">
        <w:rPr>
          <w:rFonts w:ascii="Times New Roman" w:hAnsi="Times New Roman" w:cs="Times New Roman"/>
          <w:color w:val="auto"/>
          <w:sz w:val="28"/>
          <w:szCs w:val="28"/>
          <w:shd w:val="clear" w:color="auto" w:fill="FFFFFF"/>
        </w:rPr>
        <w:t xml:space="preserve"> М</w:t>
      </w:r>
      <w:r w:rsidR="00A83BBE" w:rsidRPr="00427727">
        <w:rPr>
          <w:rFonts w:ascii="Times New Roman" w:hAnsi="Times New Roman" w:cs="Times New Roman"/>
          <w:color w:val="auto"/>
          <w:sz w:val="28"/>
          <w:szCs w:val="28"/>
          <w:shd w:val="clear" w:color="auto" w:fill="FFFFFF"/>
        </w:rPr>
        <w:t>.</w:t>
      </w:r>
      <w:r w:rsidRPr="00427727">
        <w:rPr>
          <w:rFonts w:ascii="Times New Roman" w:hAnsi="Times New Roman" w:cs="Times New Roman"/>
          <w:color w:val="auto"/>
          <w:sz w:val="28"/>
          <w:szCs w:val="28"/>
          <w:shd w:val="clear" w:color="auto" w:fill="FFFFFF"/>
        </w:rPr>
        <w:t xml:space="preserve">: ВЛАДОС, 2020. </w:t>
      </w:r>
      <w:r w:rsidR="00A83BBE" w:rsidRPr="00427727">
        <w:rPr>
          <w:rFonts w:ascii="Times New Roman" w:hAnsi="Times New Roman" w:cs="Times New Roman"/>
          <w:color w:val="auto"/>
          <w:sz w:val="28"/>
          <w:szCs w:val="28"/>
          <w:shd w:val="clear" w:color="auto" w:fill="FFFFFF"/>
        </w:rPr>
        <w:t>–</w:t>
      </w:r>
      <w:r w:rsidRPr="00427727">
        <w:rPr>
          <w:rFonts w:ascii="Times New Roman" w:hAnsi="Times New Roman" w:cs="Times New Roman"/>
          <w:color w:val="auto"/>
          <w:sz w:val="28"/>
          <w:szCs w:val="28"/>
          <w:shd w:val="clear" w:color="auto" w:fill="FFFFFF"/>
        </w:rPr>
        <w:t xml:space="preserve"> 215 с.</w:t>
      </w:r>
    </w:p>
    <w:p w:rsidR="003315E4" w:rsidRPr="00230881" w:rsidRDefault="003315E4" w:rsidP="00230881">
      <w:pPr>
        <w:pStyle w:val="Default"/>
        <w:widowControl w:val="0"/>
        <w:spacing w:line="360" w:lineRule="auto"/>
        <w:ind w:firstLine="709"/>
        <w:jc w:val="both"/>
        <w:rPr>
          <w:rFonts w:ascii="Times New Roman" w:hAnsi="Times New Roman" w:cs="Times New Roman"/>
          <w:color w:val="auto"/>
          <w:sz w:val="28"/>
          <w:szCs w:val="28"/>
        </w:rPr>
      </w:pPr>
    </w:p>
    <w:p w:rsidR="003315E4" w:rsidRPr="00230881" w:rsidRDefault="003315E4" w:rsidP="00230881">
      <w:pPr>
        <w:pStyle w:val="Default"/>
        <w:widowControl w:val="0"/>
        <w:spacing w:line="360" w:lineRule="auto"/>
        <w:ind w:firstLine="709"/>
        <w:jc w:val="both"/>
        <w:rPr>
          <w:rFonts w:ascii="Times New Roman" w:hAnsi="Times New Roman" w:cs="Times New Roman"/>
          <w:color w:val="auto"/>
          <w:sz w:val="28"/>
          <w:szCs w:val="28"/>
        </w:rPr>
      </w:pPr>
    </w:p>
    <w:p w:rsidR="003315E4" w:rsidRDefault="003315E4" w:rsidP="00230881">
      <w:pPr>
        <w:pStyle w:val="Default"/>
        <w:widowControl w:val="0"/>
        <w:spacing w:line="360" w:lineRule="auto"/>
        <w:ind w:firstLine="709"/>
        <w:jc w:val="both"/>
        <w:rPr>
          <w:rFonts w:ascii="Times New Roman" w:hAnsi="Times New Roman" w:cs="Times New Roman"/>
          <w:color w:val="auto"/>
          <w:sz w:val="28"/>
          <w:szCs w:val="28"/>
        </w:rPr>
      </w:pPr>
    </w:p>
    <w:p w:rsidR="001520E0" w:rsidRDefault="001520E0" w:rsidP="00230881">
      <w:pPr>
        <w:pStyle w:val="Default"/>
        <w:widowControl w:val="0"/>
        <w:spacing w:line="360" w:lineRule="auto"/>
        <w:ind w:firstLine="709"/>
        <w:jc w:val="both"/>
        <w:rPr>
          <w:rFonts w:ascii="Times New Roman" w:hAnsi="Times New Roman" w:cs="Times New Roman"/>
          <w:color w:val="auto"/>
          <w:sz w:val="28"/>
          <w:szCs w:val="28"/>
        </w:rPr>
      </w:pPr>
    </w:p>
    <w:p w:rsidR="001520E0" w:rsidRDefault="001520E0" w:rsidP="00230881">
      <w:pPr>
        <w:pStyle w:val="Default"/>
        <w:widowControl w:val="0"/>
        <w:spacing w:line="360" w:lineRule="auto"/>
        <w:ind w:firstLine="709"/>
        <w:jc w:val="both"/>
        <w:rPr>
          <w:rFonts w:ascii="Times New Roman" w:hAnsi="Times New Roman" w:cs="Times New Roman"/>
          <w:color w:val="auto"/>
          <w:sz w:val="28"/>
          <w:szCs w:val="28"/>
        </w:rPr>
      </w:pPr>
    </w:p>
    <w:p w:rsidR="00DD5168" w:rsidRDefault="00DD5168" w:rsidP="00DD5168">
      <w:pPr>
        <w:widowControl w:val="0"/>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4. КОНТРОЛЬ И ОЦЕНКА РЕЗУЛЬТАТОВ ОСВОЕНИЯ</w:t>
      </w:r>
    </w:p>
    <w:p w:rsidR="00DD5168" w:rsidRDefault="00DD5168" w:rsidP="00DD5168">
      <w:pPr>
        <w:widowControl w:val="0"/>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УЧЕБНОЙ ДИСЦИПЛИНЫ</w:t>
      </w:r>
    </w:p>
    <w:p w:rsidR="00DD5168" w:rsidRPr="00DD5168" w:rsidRDefault="00DD5168" w:rsidP="00DD5168">
      <w:pPr>
        <w:widowControl w:val="0"/>
        <w:spacing w:after="0" w:line="360" w:lineRule="auto"/>
        <w:ind w:firstLine="709"/>
        <w:jc w:val="both"/>
        <w:rPr>
          <w:rFonts w:ascii="Times New Roman" w:hAnsi="Times New Roman" w:cs="Times New Roman"/>
          <w:b/>
          <w:sz w:val="28"/>
          <w:szCs w:val="28"/>
        </w:rPr>
      </w:pPr>
    </w:p>
    <w:p w:rsidR="003315E4" w:rsidRPr="00DD5168" w:rsidRDefault="00DD5168" w:rsidP="00DD5168">
      <w:pPr>
        <w:pStyle w:val="Default"/>
        <w:widowControl w:val="0"/>
        <w:spacing w:line="360" w:lineRule="auto"/>
        <w:ind w:firstLine="709"/>
        <w:jc w:val="both"/>
        <w:rPr>
          <w:rFonts w:ascii="Times New Roman" w:hAnsi="Times New Roman" w:cs="Times New Roman"/>
          <w:sz w:val="28"/>
          <w:szCs w:val="28"/>
        </w:rPr>
      </w:pPr>
      <w:r w:rsidRPr="00DD5168">
        <w:rPr>
          <w:rFonts w:ascii="Times New Roman" w:hAnsi="Times New Roman" w:cs="Times New Roman"/>
          <w:sz w:val="28"/>
          <w:szCs w:val="28"/>
        </w:rP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rsidR="00DD5168" w:rsidRPr="00DD5168" w:rsidRDefault="00DD5168" w:rsidP="00DD5168">
      <w:pPr>
        <w:pStyle w:val="Default"/>
        <w:widowControl w:val="0"/>
        <w:spacing w:line="360" w:lineRule="auto"/>
        <w:ind w:firstLine="709"/>
        <w:jc w:val="both"/>
        <w:rPr>
          <w:rFonts w:ascii="Times New Roman" w:hAnsi="Times New Roman" w:cs="Times New Roman"/>
          <w:sz w:val="28"/>
          <w:szCs w:val="28"/>
        </w:rPr>
      </w:pPr>
    </w:p>
    <w:tbl>
      <w:tblPr>
        <w:tblStyle w:val="a3"/>
        <w:tblW w:w="0" w:type="auto"/>
        <w:tblLook w:val="04A0" w:firstRow="1" w:lastRow="0" w:firstColumn="1" w:lastColumn="0" w:noHBand="0" w:noVBand="1"/>
      </w:tblPr>
      <w:tblGrid>
        <w:gridCol w:w="5650"/>
        <w:gridCol w:w="4312"/>
      </w:tblGrid>
      <w:tr w:rsidR="003E5D93" w:rsidRPr="00DD5168" w:rsidTr="00F64EAD">
        <w:tc>
          <w:tcPr>
            <w:tcW w:w="5778" w:type="dxa"/>
          </w:tcPr>
          <w:p w:rsidR="003E5D93" w:rsidRPr="003E5D93" w:rsidRDefault="003E5D93" w:rsidP="00DD5168">
            <w:pPr>
              <w:pStyle w:val="Default"/>
              <w:jc w:val="center"/>
              <w:rPr>
                <w:rFonts w:ascii="Times New Roman" w:hAnsi="Times New Roman" w:cs="Times New Roman"/>
                <w:sz w:val="20"/>
                <w:szCs w:val="20"/>
              </w:rPr>
            </w:pPr>
            <w:r w:rsidRPr="003E5D93">
              <w:rPr>
                <w:rFonts w:ascii="Times New Roman" w:hAnsi="Times New Roman" w:cs="Times New Roman"/>
                <w:sz w:val="20"/>
                <w:szCs w:val="20"/>
              </w:rPr>
              <w:t>Код и наименование формируемых компетенций</w:t>
            </w:r>
          </w:p>
        </w:tc>
        <w:tc>
          <w:tcPr>
            <w:tcW w:w="4410" w:type="dxa"/>
          </w:tcPr>
          <w:p w:rsidR="003E5D93" w:rsidRPr="003E5D93" w:rsidRDefault="003E5D93" w:rsidP="003E5D93">
            <w:pPr>
              <w:pStyle w:val="Default"/>
              <w:jc w:val="center"/>
              <w:rPr>
                <w:rFonts w:ascii="Times New Roman" w:hAnsi="Times New Roman" w:cs="Times New Roman"/>
                <w:sz w:val="20"/>
                <w:szCs w:val="20"/>
              </w:rPr>
            </w:pPr>
            <w:r w:rsidRPr="003E5D93">
              <w:rPr>
                <w:rFonts w:ascii="Times New Roman" w:hAnsi="Times New Roman" w:cs="Times New Roman"/>
                <w:sz w:val="20"/>
                <w:szCs w:val="20"/>
              </w:rPr>
              <w:t>Тип оценочных мероприятий</w:t>
            </w:r>
          </w:p>
        </w:tc>
      </w:tr>
      <w:tr w:rsidR="00595B1B" w:rsidRPr="00DD5168" w:rsidTr="001368FE">
        <w:tc>
          <w:tcPr>
            <w:tcW w:w="5778" w:type="dxa"/>
          </w:tcPr>
          <w:p w:rsidR="00595B1B" w:rsidRPr="0076477F" w:rsidRDefault="00595B1B" w:rsidP="009575A9">
            <w:pPr>
              <w:pStyle w:val="Default"/>
              <w:jc w:val="both"/>
              <w:rPr>
                <w:rFonts w:ascii="Times New Roman" w:hAnsi="Times New Roman" w:cs="Times New Roman"/>
                <w:color w:val="auto"/>
                <w:sz w:val="20"/>
                <w:szCs w:val="20"/>
              </w:rPr>
            </w:pPr>
            <w:r w:rsidRPr="0076477F">
              <w:rPr>
                <w:rFonts w:ascii="Times New Roman" w:hAnsi="Times New Roman" w:cs="Times New Roman"/>
                <w:color w:val="auto"/>
                <w:sz w:val="20"/>
                <w:szCs w:val="20"/>
              </w:rPr>
              <w:t>ОК 01. Выбирать способы решения задач профессиональной деятельности применительно к различным контекстам</w:t>
            </w:r>
          </w:p>
        </w:tc>
        <w:tc>
          <w:tcPr>
            <w:tcW w:w="4410" w:type="dxa"/>
            <w:vMerge w:val="restart"/>
            <w:vAlign w:val="center"/>
          </w:tcPr>
          <w:p w:rsidR="00A83BBE" w:rsidRDefault="00A83BBE" w:rsidP="00A83BBE">
            <w:pPr>
              <w:pStyle w:val="Default"/>
              <w:widowControl w:val="0"/>
              <w:jc w:val="both"/>
              <w:rPr>
                <w:rFonts w:ascii="Times New Roman" w:hAnsi="Times New Roman" w:cs="Times New Roman"/>
                <w:color w:val="auto"/>
                <w:sz w:val="20"/>
                <w:szCs w:val="20"/>
              </w:rPr>
            </w:pPr>
            <w:r>
              <w:rPr>
                <w:rFonts w:ascii="Times New Roman" w:hAnsi="Times New Roman" w:cs="Times New Roman"/>
                <w:color w:val="auto"/>
                <w:sz w:val="20"/>
                <w:szCs w:val="20"/>
              </w:rPr>
              <w:t>Фронтальный опрос</w:t>
            </w:r>
          </w:p>
          <w:p w:rsidR="00A83BBE" w:rsidRDefault="00A83BBE" w:rsidP="00A83BBE">
            <w:pPr>
              <w:pStyle w:val="Default"/>
              <w:widowControl w:val="0"/>
              <w:jc w:val="both"/>
              <w:rPr>
                <w:rFonts w:ascii="Times New Roman" w:hAnsi="Times New Roman" w:cs="Times New Roman"/>
                <w:color w:val="auto"/>
                <w:sz w:val="20"/>
                <w:szCs w:val="20"/>
              </w:rPr>
            </w:pPr>
            <w:r>
              <w:rPr>
                <w:rFonts w:ascii="Times New Roman" w:hAnsi="Times New Roman" w:cs="Times New Roman"/>
                <w:color w:val="auto"/>
                <w:sz w:val="20"/>
                <w:szCs w:val="20"/>
              </w:rPr>
              <w:t>Разработка глоссария</w:t>
            </w:r>
          </w:p>
          <w:p w:rsidR="00595B1B" w:rsidRDefault="00A83BBE" w:rsidP="00A83BBE">
            <w:pPr>
              <w:pStyle w:val="Default"/>
              <w:widowControl w:val="0"/>
              <w:jc w:val="both"/>
              <w:rPr>
                <w:rFonts w:ascii="Times New Roman" w:hAnsi="Times New Roman" w:cs="Times New Roman"/>
                <w:color w:val="auto"/>
                <w:sz w:val="20"/>
                <w:szCs w:val="20"/>
              </w:rPr>
            </w:pPr>
            <w:r>
              <w:rPr>
                <w:rFonts w:ascii="Times New Roman" w:hAnsi="Times New Roman" w:cs="Times New Roman"/>
                <w:color w:val="auto"/>
                <w:sz w:val="20"/>
                <w:szCs w:val="20"/>
              </w:rPr>
              <w:t>Заполнение таблиц, сравнительных таблиц</w:t>
            </w:r>
          </w:p>
          <w:p w:rsidR="00A83BBE" w:rsidRDefault="00A83BBE" w:rsidP="00A83BBE">
            <w:pPr>
              <w:pStyle w:val="Default"/>
              <w:widowControl w:val="0"/>
              <w:jc w:val="both"/>
              <w:rPr>
                <w:rFonts w:ascii="Times New Roman" w:hAnsi="Times New Roman" w:cs="Times New Roman"/>
                <w:color w:val="auto"/>
                <w:sz w:val="20"/>
                <w:szCs w:val="20"/>
              </w:rPr>
            </w:pPr>
            <w:r>
              <w:rPr>
                <w:rFonts w:ascii="Times New Roman" w:hAnsi="Times New Roman" w:cs="Times New Roman"/>
                <w:color w:val="auto"/>
                <w:sz w:val="20"/>
                <w:szCs w:val="20"/>
              </w:rPr>
              <w:t>Оцениваемая дискуссия по теоретическому материалу</w:t>
            </w:r>
          </w:p>
          <w:p w:rsidR="00A83BBE" w:rsidRDefault="00A83BBE" w:rsidP="00A83BBE">
            <w:pPr>
              <w:pStyle w:val="Default"/>
              <w:widowControl w:val="0"/>
              <w:jc w:val="both"/>
              <w:rPr>
                <w:rFonts w:ascii="Times New Roman" w:hAnsi="Times New Roman" w:cs="Times New Roman"/>
                <w:color w:val="auto"/>
                <w:sz w:val="20"/>
                <w:szCs w:val="20"/>
              </w:rPr>
            </w:pPr>
            <w:r>
              <w:rPr>
                <w:rFonts w:ascii="Times New Roman" w:hAnsi="Times New Roman" w:cs="Times New Roman"/>
                <w:color w:val="auto"/>
                <w:sz w:val="20"/>
                <w:szCs w:val="20"/>
              </w:rPr>
              <w:t>Разработка ментальной карты</w:t>
            </w:r>
          </w:p>
          <w:p w:rsidR="00A83BBE" w:rsidRDefault="00A83BBE" w:rsidP="00A83BBE">
            <w:pPr>
              <w:pStyle w:val="Default"/>
              <w:widowControl w:val="0"/>
              <w:jc w:val="both"/>
              <w:rPr>
                <w:rFonts w:ascii="Times New Roman" w:hAnsi="Times New Roman" w:cs="Times New Roman"/>
                <w:color w:val="auto"/>
                <w:sz w:val="20"/>
                <w:szCs w:val="20"/>
              </w:rPr>
            </w:pPr>
            <w:r>
              <w:rPr>
                <w:rFonts w:ascii="Times New Roman" w:hAnsi="Times New Roman" w:cs="Times New Roman"/>
                <w:color w:val="auto"/>
                <w:sz w:val="20"/>
                <w:szCs w:val="20"/>
              </w:rPr>
              <w:t>Выполнение и защита лабораторных работ</w:t>
            </w:r>
          </w:p>
          <w:p w:rsidR="00A83BBE" w:rsidRDefault="00A83BBE" w:rsidP="00A83BBE">
            <w:pPr>
              <w:pStyle w:val="Default"/>
              <w:widowControl w:val="0"/>
              <w:jc w:val="both"/>
              <w:rPr>
                <w:rFonts w:ascii="Times New Roman" w:hAnsi="Times New Roman" w:cs="Times New Roman"/>
                <w:color w:val="auto"/>
                <w:sz w:val="20"/>
                <w:szCs w:val="20"/>
              </w:rPr>
            </w:pPr>
            <w:r>
              <w:rPr>
                <w:rFonts w:ascii="Times New Roman" w:hAnsi="Times New Roman" w:cs="Times New Roman"/>
                <w:color w:val="auto"/>
                <w:sz w:val="20"/>
                <w:szCs w:val="20"/>
              </w:rPr>
              <w:t>Выполнение практических заданий</w:t>
            </w:r>
          </w:p>
          <w:p w:rsidR="00A83BBE" w:rsidRDefault="00A83BBE" w:rsidP="00A83BBE">
            <w:pPr>
              <w:pStyle w:val="Default"/>
              <w:widowControl w:val="0"/>
              <w:jc w:val="both"/>
              <w:rPr>
                <w:rFonts w:ascii="Times New Roman" w:hAnsi="Times New Roman" w:cs="Times New Roman"/>
                <w:color w:val="auto"/>
                <w:sz w:val="20"/>
                <w:szCs w:val="20"/>
              </w:rPr>
            </w:pPr>
            <w:r>
              <w:rPr>
                <w:rFonts w:ascii="Times New Roman" w:hAnsi="Times New Roman" w:cs="Times New Roman"/>
                <w:color w:val="auto"/>
                <w:sz w:val="20"/>
                <w:szCs w:val="20"/>
              </w:rPr>
              <w:t>Представление устных сообщений с презентацией</w:t>
            </w:r>
          </w:p>
          <w:p w:rsidR="00A83BBE" w:rsidRDefault="00A83BBE" w:rsidP="00A83BBE">
            <w:pPr>
              <w:pStyle w:val="Default"/>
              <w:widowControl w:val="0"/>
              <w:jc w:val="both"/>
              <w:rPr>
                <w:rFonts w:ascii="Times New Roman" w:hAnsi="Times New Roman" w:cs="Times New Roman"/>
                <w:color w:val="auto"/>
                <w:sz w:val="20"/>
                <w:szCs w:val="20"/>
              </w:rPr>
            </w:pPr>
            <w:r>
              <w:rPr>
                <w:rFonts w:ascii="Times New Roman" w:hAnsi="Times New Roman" w:cs="Times New Roman"/>
                <w:color w:val="auto"/>
                <w:sz w:val="20"/>
                <w:szCs w:val="20"/>
              </w:rPr>
              <w:t>Тестирование</w:t>
            </w:r>
          </w:p>
          <w:p w:rsidR="00A83BBE" w:rsidRDefault="00A83BBE" w:rsidP="00A83BBE">
            <w:pPr>
              <w:pStyle w:val="Default"/>
              <w:widowControl w:val="0"/>
              <w:jc w:val="both"/>
              <w:rPr>
                <w:rFonts w:ascii="Times New Roman" w:hAnsi="Times New Roman" w:cs="Times New Roman"/>
                <w:color w:val="auto"/>
                <w:sz w:val="20"/>
                <w:szCs w:val="20"/>
              </w:rPr>
            </w:pPr>
            <w:r>
              <w:rPr>
                <w:rFonts w:ascii="Times New Roman" w:hAnsi="Times New Roman" w:cs="Times New Roman"/>
                <w:color w:val="auto"/>
                <w:sz w:val="20"/>
                <w:szCs w:val="20"/>
              </w:rPr>
              <w:t>Защита кейсов</w:t>
            </w:r>
          </w:p>
          <w:p w:rsidR="00A83BBE" w:rsidRPr="00F64EAD" w:rsidRDefault="00A83BBE" w:rsidP="00A83BBE">
            <w:pPr>
              <w:pStyle w:val="Default"/>
              <w:widowControl w:val="0"/>
              <w:jc w:val="both"/>
              <w:rPr>
                <w:rFonts w:ascii="Times New Roman" w:hAnsi="Times New Roman" w:cs="Times New Roman"/>
                <w:color w:val="auto"/>
                <w:sz w:val="20"/>
                <w:szCs w:val="20"/>
              </w:rPr>
            </w:pPr>
          </w:p>
        </w:tc>
      </w:tr>
      <w:tr w:rsidR="00595B1B" w:rsidRPr="00DD5168" w:rsidTr="001368FE">
        <w:tc>
          <w:tcPr>
            <w:tcW w:w="5778" w:type="dxa"/>
          </w:tcPr>
          <w:p w:rsidR="00595B1B" w:rsidRPr="000B3712" w:rsidRDefault="00595B1B" w:rsidP="009575A9">
            <w:pPr>
              <w:pStyle w:val="Default"/>
              <w:jc w:val="both"/>
              <w:rPr>
                <w:rFonts w:ascii="Times New Roman" w:hAnsi="Times New Roman" w:cs="Times New Roman"/>
                <w:sz w:val="20"/>
                <w:szCs w:val="20"/>
              </w:rPr>
            </w:pPr>
            <w:r w:rsidRPr="000B3712">
              <w:rPr>
                <w:rFonts w:ascii="Times New Roman" w:hAnsi="Times New Roman" w:cs="Times New Roman"/>
                <w:sz w:val="20"/>
                <w:szCs w:val="20"/>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410" w:type="dxa"/>
            <w:vMerge/>
            <w:vAlign w:val="center"/>
          </w:tcPr>
          <w:p w:rsidR="00595B1B" w:rsidRDefault="00595B1B" w:rsidP="001368FE">
            <w:pPr>
              <w:pStyle w:val="Default"/>
              <w:widowControl w:val="0"/>
              <w:jc w:val="both"/>
              <w:rPr>
                <w:rFonts w:ascii="Times New Roman" w:hAnsi="Times New Roman" w:cs="Times New Roman"/>
                <w:color w:val="auto"/>
                <w:sz w:val="20"/>
                <w:szCs w:val="20"/>
              </w:rPr>
            </w:pPr>
          </w:p>
        </w:tc>
      </w:tr>
      <w:tr w:rsidR="00595B1B" w:rsidRPr="00DD5168" w:rsidTr="001368FE">
        <w:tc>
          <w:tcPr>
            <w:tcW w:w="5778" w:type="dxa"/>
          </w:tcPr>
          <w:p w:rsidR="00595B1B" w:rsidRPr="000B3712" w:rsidRDefault="00595B1B" w:rsidP="009575A9">
            <w:pPr>
              <w:pStyle w:val="Default"/>
              <w:jc w:val="both"/>
              <w:rPr>
                <w:rFonts w:ascii="Times New Roman" w:hAnsi="Times New Roman" w:cs="Times New Roman"/>
                <w:sz w:val="20"/>
                <w:szCs w:val="20"/>
              </w:rPr>
            </w:pPr>
            <w:r w:rsidRPr="000B3712">
              <w:rPr>
                <w:rFonts w:ascii="Times New Roman" w:hAnsi="Times New Roman" w:cs="Times New Roman"/>
                <w:sz w:val="20"/>
                <w:szCs w:val="20"/>
              </w:rPr>
              <w:t>ОК 04. Эффективно взаимодействовать и работать в коллективе и команде</w:t>
            </w:r>
          </w:p>
        </w:tc>
        <w:tc>
          <w:tcPr>
            <w:tcW w:w="4410" w:type="dxa"/>
            <w:vMerge/>
            <w:vAlign w:val="center"/>
          </w:tcPr>
          <w:p w:rsidR="00595B1B" w:rsidRDefault="00595B1B" w:rsidP="001368FE">
            <w:pPr>
              <w:pStyle w:val="Default"/>
              <w:widowControl w:val="0"/>
              <w:jc w:val="both"/>
              <w:rPr>
                <w:rFonts w:ascii="Times New Roman" w:hAnsi="Times New Roman" w:cs="Times New Roman"/>
                <w:color w:val="auto"/>
                <w:sz w:val="20"/>
                <w:szCs w:val="20"/>
              </w:rPr>
            </w:pPr>
          </w:p>
        </w:tc>
      </w:tr>
      <w:tr w:rsidR="00595B1B" w:rsidRPr="00DD5168" w:rsidTr="001368FE">
        <w:tc>
          <w:tcPr>
            <w:tcW w:w="5778" w:type="dxa"/>
          </w:tcPr>
          <w:p w:rsidR="00595B1B" w:rsidRPr="000B3712" w:rsidRDefault="00595B1B" w:rsidP="009575A9">
            <w:pPr>
              <w:pStyle w:val="Default"/>
              <w:jc w:val="both"/>
              <w:rPr>
                <w:rFonts w:ascii="Times New Roman" w:hAnsi="Times New Roman" w:cs="Times New Roman"/>
                <w:sz w:val="20"/>
                <w:szCs w:val="20"/>
              </w:rPr>
            </w:pPr>
            <w:r w:rsidRPr="000B3712">
              <w:rPr>
                <w:rFonts w:ascii="Times New Roman" w:hAnsi="Times New Roman" w:cs="Times New Roman"/>
                <w:sz w:val="20"/>
                <w:szCs w:val="20"/>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4410" w:type="dxa"/>
            <w:vMerge/>
            <w:vAlign w:val="center"/>
          </w:tcPr>
          <w:p w:rsidR="00595B1B" w:rsidRDefault="00595B1B" w:rsidP="001368FE">
            <w:pPr>
              <w:pStyle w:val="Default"/>
              <w:widowControl w:val="0"/>
              <w:jc w:val="both"/>
              <w:rPr>
                <w:rFonts w:ascii="Times New Roman" w:hAnsi="Times New Roman" w:cs="Times New Roman"/>
                <w:color w:val="auto"/>
                <w:sz w:val="20"/>
                <w:szCs w:val="20"/>
              </w:rPr>
            </w:pPr>
          </w:p>
        </w:tc>
      </w:tr>
      <w:tr w:rsidR="009575A9" w:rsidRPr="00DD5168" w:rsidTr="00F64EAD">
        <w:tc>
          <w:tcPr>
            <w:tcW w:w="5778" w:type="dxa"/>
          </w:tcPr>
          <w:p w:rsidR="00135B4D" w:rsidRDefault="00135B4D" w:rsidP="00135B4D">
            <w:pPr>
              <w:jc w:val="both"/>
              <w:rPr>
                <w:iCs/>
              </w:rPr>
            </w:pPr>
            <w:r>
              <w:rPr>
                <w:iCs/>
              </w:rPr>
              <w:t>Специальность 09.02.01:</w:t>
            </w:r>
          </w:p>
          <w:p w:rsidR="00135B4D" w:rsidRDefault="00135B4D" w:rsidP="00135B4D">
            <w:pPr>
              <w:jc w:val="both"/>
              <w:rPr>
                <w:iCs/>
              </w:rPr>
            </w:pPr>
            <w:r>
              <w:rPr>
                <w:iCs/>
              </w:rPr>
              <w:t>ПК 1.1-1.4, 2.1-2.5, 3.1-3.2</w:t>
            </w:r>
          </w:p>
          <w:p w:rsidR="00135B4D" w:rsidRDefault="00135B4D" w:rsidP="00135B4D">
            <w:pPr>
              <w:jc w:val="both"/>
              <w:rPr>
                <w:iCs/>
              </w:rPr>
            </w:pPr>
            <w:r>
              <w:rPr>
                <w:iCs/>
              </w:rPr>
              <w:t>Специальность 09.02.06:</w:t>
            </w:r>
          </w:p>
          <w:p w:rsidR="00135B4D" w:rsidRDefault="00135B4D" w:rsidP="00135B4D">
            <w:pPr>
              <w:jc w:val="both"/>
              <w:rPr>
                <w:iCs/>
              </w:rPr>
            </w:pPr>
            <w:r>
              <w:rPr>
                <w:iCs/>
              </w:rPr>
              <w:t>ПК 1.1-1.7, 2.1-2.5, 3.1-3.5, 4.1-4.3</w:t>
            </w:r>
          </w:p>
          <w:p w:rsidR="00135B4D" w:rsidRDefault="00135B4D" w:rsidP="00135B4D">
            <w:pPr>
              <w:jc w:val="both"/>
              <w:rPr>
                <w:iCs/>
              </w:rPr>
            </w:pPr>
            <w:r>
              <w:rPr>
                <w:iCs/>
              </w:rPr>
              <w:t>Специальность 09.02.07:</w:t>
            </w:r>
          </w:p>
          <w:p w:rsidR="00135B4D" w:rsidRDefault="00135B4D" w:rsidP="00135B4D">
            <w:pPr>
              <w:jc w:val="both"/>
              <w:rPr>
                <w:iCs/>
              </w:rPr>
            </w:pPr>
            <w:r>
              <w:rPr>
                <w:iCs/>
              </w:rPr>
              <w:t>ПК 5.1-5.7, 8.1-8.3, 9.1-9.10</w:t>
            </w:r>
          </w:p>
          <w:p w:rsidR="00135B4D" w:rsidRDefault="00135B4D" w:rsidP="00135B4D">
            <w:pPr>
              <w:jc w:val="both"/>
              <w:rPr>
                <w:iCs/>
              </w:rPr>
            </w:pPr>
            <w:r>
              <w:rPr>
                <w:iCs/>
              </w:rPr>
              <w:t>Специальность 11.02.17:</w:t>
            </w:r>
          </w:p>
          <w:p w:rsidR="00135B4D" w:rsidRDefault="00135B4D" w:rsidP="00135B4D">
            <w:pPr>
              <w:jc w:val="both"/>
              <w:rPr>
                <w:iCs/>
              </w:rPr>
            </w:pPr>
            <w:r>
              <w:rPr>
                <w:iCs/>
              </w:rPr>
              <w:t>ПК 1.1-1.3, 2.1-2.2, 3.1-3.3, 4.1-4.2, 5.1</w:t>
            </w:r>
          </w:p>
          <w:p w:rsidR="00135B4D" w:rsidRDefault="00135B4D" w:rsidP="00135B4D">
            <w:pPr>
              <w:jc w:val="both"/>
              <w:rPr>
                <w:iCs/>
              </w:rPr>
            </w:pPr>
            <w:r>
              <w:rPr>
                <w:iCs/>
              </w:rPr>
              <w:t>Специальность 20.02.01:</w:t>
            </w:r>
          </w:p>
          <w:p w:rsidR="00135B4D" w:rsidRDefault="00135B4D" w:rsidP="00135B4D">
            <w:pPr>
              <w:jc w:val="both"/>
              <w:rPr>
                <w:iCs/>
              </w:rPr>
            </w:pPr>
            <w:r w:rsidRPr="00026F01">
              <w:rPr>
                <w:iCs/>
              </w:rPr>
              <w:t>ПК 1.1-1.6, 2.1-2.5, 3.1-3.3</w:t>
            </w:r>
            <w:r>
              <w:rPr>
                <w:iCs/>
              </w:rPr>
              <w:t>, 4.1-4.4</w:t>
            </w:r>
          </w:p>
          <w:p w:rsidR="00135B4D" w:rsidRDefault="00135B4D" w:rsidP="00135B4D">
            <w:pPr>
              <w:jc w:val="both"/>
              <w:rPr>
                <w:iCs/>
              </w:rPr>
            </w:pPr>
            <w:r>
              <w:rPr>
                <w:iCs/>
              </w:rPr>
              <w:t>Специальность 38.02.06:</w:t>
            </w:r>
          </w:p>
          <w:p w:rsidR="00135B4D" w:rsidRDefault="00135B4D" w:rsidP="00135B4D">
            <w:pPr>
              <w:jc w:val="both"/>
              <w:rPr>
                <w:iCs/>
              </w:rPr>
            </w:pPr>
            <w:r w:rsidRPr="00026F01">
              <w:rPr>
                <w:iCs/>
              </w:rPr>
              <w:t>ПК 1.1-1.5, 2.1-2.3, 3.1-3.5, 4.1-4.4</w:t>
            </w:r>
          </w:p>
          <w:p w:rsidR="00135B4D" w:rsidRDefault="00135B4D" w:rsidP="00135B4D">
            <w:pPr>
              <w:jc w:val="both"/>
              <w:rPr>
                <w:iCs/>
              </w:rPr>
            </w:pPr>
            <w:r>
              <w:rPr>
                <w:iCs/>
              </w:rPr>
              <w:t>Специальность 38.02.07:</w:t>
            </w:r>
          </w:p>
          <w:p w:rsidR="00135B4D" w:rsidRDefault="00135B4D" w:rsidP="00135B4D">
            <w:pPr>
              <w:jc w:val="both"/>
              <w:rPr>
                <w:iCs/>
              </w:rPr>
            </w:pPr>
            <w:r w:rsidRPr="00026F01">
              <w:rPr>
                <w:iCs/>
              </w:rPr>
              <w:t>ПК 1.1-1</w:t>
            </w:r>
            <w:r>
              <w:rPr>
                <w:iCs/>
              </w:rPr>
              <w:t>.6, 2.1-2.4, 3.1-3.2</w:t>
            </w:r>
          </w:p>
          <w:p w:rsidR="00135B4D" w:rsidRPr="00026F01" w:rsidRDefault="00135B4D" w:rsidP="00135B4D">
            <w:pPr>
              <w:jc w:val="both"/>
              <w:rPr>
                <w:iCs/>
              </w:rPr>
            </w:pPr>
            <w:r w:rsidRPr="00026F01">
              <w:rPr>
                <w:iCs/>
              </w:rPr>
              <w:t>Специальность 38.02.0</w:t>
            </w:r>
            <w:r>
              <w:rPr>
                <w:iCs/>
              </w:rPr>
              <w:t>8</w:t>
            </w:r>
            <w:r w:rsidRPr="00026F01">
              <w:rPr>
                <w:iCs/>
              </w:rPr>
              <w:t>:</w:t>
            </w:r>
          </w:p>
          <w:p w:rsidR="00135B4D" w:rsidRPr="00026F01" w:rsidRDefault="00135B4D" w:rsidP="00135B4D">
            <w:pPr>
              <w:jc w:val="both"/>
              <w:rPr>
                <w:iCs/>
              </w:rPr>
            </w:pPr>
            <w:r w:rsidRPr="00026F01">
              <w:rPr>
                <w:iCs/>
              </w:rPr>
              <w:t>ПК 1.1-1</w:t>
            </w:r>
            <w:r>
              <w:rPr>
                <w:iCs/>
              </w:rPr>
              <w:t>.6, 2.1-2.5, 3.1-3.8</w:t>
            </w:r>
          </w:p>
          <w:p w:rsidR="00135B4D" w:rsidRPr="00026F01" w:rsidRDefault="00135B4D" w:rsidP="00135B4D">
            <w:pPr>
              <w:jc w:val="both"/>
              <w:rPr>
                <w:iCs/>
              </w:rPr>
            </w:pPr>
            <w:r w:rsidRPr="00026F01">
              <w:rPr>
                <w:iCs/>
              </w:rPr>
              <w:t>Специальность 40.02.0</w:t>
            </w:r>
            <w:r>
              <w:rPr>
                <w:iCs/>
              </w:rPr>
              <w:t>4</w:t>
            </w:r>
            <w:r w:rsidRPr="00026F01">
              <w:rPr>
                <w:iCs/>
              </w:rPr>
              <w:t>:</w:t>
            </w:r>
          </w:p>
          <w:p w:rsidR="00135B4D" w:rsidRPr="00026F01" w:rsidRDefault="00135B4D" w:rsidP="00135B4D">
            <w:pPr>
              <w:jc w:val="both"/>
              <w:rPr>
                <w:iCs/>
              </w:rPr>
            </w:pPr>
            <w:r w:rsidRPr="00026F01">
              <w:rPr>
                <w:iCs/>
              </w:rPr>
              <w:t>ПК 1.1-1.</w:t>
            </w:r>
            <w:r>
              <w:rPr>
                <w:iCs/>
              </w:rPr>
              <w:t>3</w:t>
            </w:r>
            <w:r w:rsidRPr="00026F01">
              <w:rPr>
                <w:iCs/>
              </w:rPr>
              <w:t>, 2.1-2.</w:t>
            </w:r>
            <w:r>
              <w:rPr>
                <w:iCs/>
              </w:rPr>
              <w:t>3, 3.1-3.5</w:t>
            </w:r>
          </w:p>
          <w:p w:rsidR="00135B4D" w:rsidRPr="00026F01" w:rsidRDefault="00135B4D" w:rsidP="00135B4D">
            <w:pPr>
              <w:jc w:val="both"/>
              <w:rPr>
                <w:iCs/>
              </w:rPr>
            </w:pPr>
            <w:r w:rsidRPr="00026F01">
              <w:rPr>
                <w:iCs/>
              </w:rPr>
              <w:t>Специальность 46.02.01:</w:t>
            </w:r>
          </w:p>
          <w:p w:rsidR="009575A9" w:rsidRPr="007C53C3" w:rsidRDefault="00135B4D" w:rsidP="00135B4D">
            <w:pPr>
              <w:jc w:val="both"/>
              <w:rPr>
                <w:iCs/>
              </w:rPr>
            </w:pPr>
            <w:r w:rsidRPr="00026F01">
              <w:rPr>
                <w:iCs/>
              </w:rPr>
              <w:t>ПК 1.1-1.9, 2.1-2.5</w:t>
            </w:r>
            <w:r>
              <w:rPr>
                <w:iCs/>
              </w:rPr>
              <w:t>, 3.1-3.5</w:t>
            </w:r>
          </w:p>
        </w:tc>
        <w:tc>
          <w:tcPr>
            <w:tcW w:w="4410" w:type="dxa"/>
            <w:vMerge/>
          </w:tcPr>
          <w:p w:rsidR="009575A9" w:rsidRPr="00F64EAD" w:rsidRDefault="009575A9" w:rsidP="00F64EAD">
            <w:pPr>
              <w:pStyle w:val="Default"/>
              <w:widowControl w:val="0"/>
              <w:jc w:val="both"/>
              <w:rPr>
                <w:rFonts w:ascii="Times New Roman" w:hAnsi="Times New Roman" w:cs="Times New Roman"/>
                <w:color w:val="auto"/>
                <w:sz w:val="20"/>
                <w:szCs w:val="20"/>
              </w:rPr>
            </w:pPr>
          </w:p>
        </w:tc>
      </w:tr>
    </w:tbl>
    <w:p w:rsidR="003315E4" w:rsidRPr="00916C03" w:rsidRDefault="003315E4" w:rsidP="003315E4">
      <w:pPr>
        <w:pStyle w:val="Default"/>
        <w:widowControl w:val="0"/>
        <w:spacing w:line="360" w:lineRule="auto"/>
        <w:ind w:firstLine="709"/>
        <w:jc w:val="both"/>
        <w:rPr>
          <w:rFonts w:ascii="Times New Roman" w:hAnsi="Times New Roman" w:cs="Times New Roman"/>
          <w:sz w:val="28"/>
          <w:szCs w:val="28"/>
        </w:rPr>
      </w:pPr>
    </w:p>
    <w:sectPr w:rsidR="003315E4" w:rsidRPr="00916C03" w:rsidSect="00CA6E96">
      <w:pgSz w:w="12240" w:h="15840"/>
      <w:pgMar w:top="1134" w:right="567" w:bottom="1134" w:left="1701"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64C8" w:rsidRDefault="00DE64C8" w:rsidP="00EE090A">
      <w:pPr>
        <w:spacing w:after="0" w:line="240" w:lineRule="auto"/>
      </w:pPr>
      <w:r>
        <w:separator/>
      </w:r>
    </w:p>
  </w:endnote>
  <w:endnote w:type="continuationSeparator" w:id="0">
    <w:p w:rsidR="00DE64C8" w:rsidRDefault="00DE64C8" w:rsidP="00EE09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OfficinaSansBookC">
    <w:altName w:val="Arial"/>
    <w:panose1 w:val="00000000000000000000"/>
    <w:charset w:val="CC"/>
    <w:family w:val="swiss"/>
    <w:notTrueType/>
    <w:pitch w:val="default"/>
    <w:sig w:usb0="00000001" w:usb1="00000000" w:usb2="00000000" w:usb3="00000000" w:csb0="00000005"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92648"/>
      <w:docPartObj>
        <w:docPartGallery w:val="Page Numbers (Bottom of Page)"/>
        <w:docPartUnique/>
      </w:docPartObj>
    </w:sdtPr>
    <w:sdtEndPr>
      <w:rPr>
        <w:rFonts w:ascii="Times New Roman" w:hAnsi="Times New Roman" w:cs="Times New Roman"/>
        <w:sz w:val="20"/>
        <w:szCs w:val="20"/>
      </w:rPr>
    </w:sdtEndPr>
    <w:sdtContent>
      <w:p w:rsidR="001D42E8" w:rsidRPr="00EE090A" w:rsidRDefault="00257ADB" w:rsidP="00EE090A">
        <w:pPr>
          <w:pStyle w:val="a6"/>
          <w:jc w:val="center"/>
          <w:rPr>
            <w:rFonts w:ascii="Times New Roman" w:hAnsi="Times New Roman" w:cs="Times New Roman"/>
            <w:sz w:val="20"/>
            <w:szCs w:val="20"/>
          </w:rPr>
        </w:pPr>
        <w:r w:rsidRPr="00EE090A">
          <w:rPr>
            <w:rFonts w:ascii="Times New Roman" w:hAnsi="Times New Roman" w:cs="Times New Roman"/>
            <w:sz w:val="20"/>
            <w:szCs w:val="20"/>
          </w:rPr>
          <w:fldChar w:fldCharType="begin"/>
        </w:r>
        <w:r w:rsidR="001D42E8" w:rsidRPr="00EE090A">
          <w:rPr>
            <w:rFonts w:ascii="Times New Roman" w:hAnsi="Times New Roman" w:cs="Times New Roman"/>
            <w:sz w:val="20"/>
            <w:szCs w:val="20"/>
          </w:rPr>
          <w:instrText xml:space="preserve"> PAGE   \* MERGEFORMAT </w:instrText>
        </w:r>
        <w:r w:rsidRPr="00EE090A">
          <w:rPr>
            <w:rFonts w:ascii="Times New Roman" w:hAnsi="Times New Roman" w:cs="Times New Roman"/>
            <w:sz w:val="20"/>
            <w:szCs w:val="20"/>
          </w:rPr>
          <w:fldChar w:fldCharType="separate"/>
        </w:r>
        <w:r w:rsidR="001E675E">
          <w:rPr>
            <w:rFonts w:ascii="Times New Roman" w:hAnsi="Times New Roman" w:cs="Times New Roman"/>
            <w:noProof/>
            <w:sz w:val="20"/>
            <w:szCs w:val="20"/>
          </w:rPr>
          <w:t>2</w:t>
        </w:r>
        <w:r w:rsidRPr="00EE090A">
          <w:rPr>
            <w:rFonts w:ascii="Times New Roman" w:hAnsi="Times New Roman" w:cs="Times New Roman"/>
            <w:sz w:val="20"/>
            <w:szCs w:val="20"/>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02159"/>
      <w:docPartObj>
        <w:docPartGallery w:val="Page Numbers (Bottom of Page)"/>
        <w:docPartUnique/>
      </w:docPartObj>
    </w:sdtPr>
    <w:sdtEndPr>
      <w:rPr>
        <w:rFonts w:ascii="Times New Roman" w:hAnsi="Times New Roman" w:cs="Times New Roman"/>
        <w:sz w:val="20"/>
        <w:szCs w:val="20"/>
      </w:rPr>
    </w:sdtEndPr>
    <w:sdtContent>
      <w:p w:rsidR="001D42E8" w:rsidRPr="00EE090A" w:rsidRDefault="00257ADB" w:rsidP="00EE090A">
        <w:pPr>
          <w:pStyle w:val="a6"/>
          <w:jc w:val="center"/>
          <w:rPr>
            <w:rFonts w:ascii="Times New Roman" w:hAnsi="Times New Roman" w:cs="Times New Roman"/>
            <w:sz w:val="20"/>
            <w:szCs w:val="20"/>
          </w:rPr>
        </w:pPr>
        <w:r w:rsidRPr="00EE090A">
          <w:rPr>
            <w:rFonts w:ascii="Times New Roman" w:hAnsi="Times New Roman" w:cs="Times New Roman"/>
            <w:sz w:val="20"/>
            <w:szCs w:val="20"/>
          </w:rPr>
          <w:fldChar w:fldCharType="begin"/>
        </w:r>
        <w:r w:rsidR="001D42E8" w:rsidRPr="00EE090A">
          <w:rPr>
            <w:rFonts w:ascii="Times New Roman" w:hAnsi="Times New Roman" w:cs="Times New Roman"/>
            <w:sz w:val="20"/>
            <w:szCs w:val="20"/>
          </w:rPr>
          <w:instrText xml:space="preserve"> PAGE   \* MERGEFORMAT </w:instrText>
        </w:r>
        <w:r w:rsidRPr="00EE090A">
          <w:rPr>
            <w:rFonts w:ascii="Times New Roman" w:hAnsi="Times New Roman" w:cs="Times New Roman"/>
            <w:sz w:val="20"/>
            <w:szCs w:val="20"/>
          </w:rPr>
          <w:fldChar w:fldCharType="separate"/>
        </w:r>
        <w:r w:rsidR="001E675E">
          <w:rPr>
            <w:rFonts w:ascii="Times New Roman" w:hAnsi="Times New Roman" w:cs="Times New Roman"/>
            <w:noProof/>
            <w:sz w:val="20"/>
            <w:szCs w:val="20"/>
          </w:rPr>
          <w:t>7</w:t>
        </w:r>
        <w:r w:rsidRPr="00EE090A">
          <w:rPr>
            <w:rFonts w:ascii="Times New Roman" w:hAnsi="Times New Roman" w:cs="Times New Roman"/>
            <w:sz w:val="20"/>
            <w:szCs w:val="20"/>
          </w:rP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42E8" w:rsidRDefault="001D42E8">
    <w:pPr>
      <w:pStyle w:val="a6"/>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22986"/>
      <w:docPartObj>
        <w:docPartGallery w:val="Page Numbers (Bottom of Page)"/>
        <w:docPartUnique/>
      </w:docPartObj>
    </w:sdtPr>
    <w:sdtEndPr>
      <w:rPr>
        <w:rFonts w:ascii="Times New Roman" w:hAnsi="Times New Roman" w:cs="Times New Roman"/>
        <w:sz w:val="20"/>
        <w:szCs w:val="20"/>
      </w:rPr>
    </w:sdtEndPr>
    <w:sdtContent>
      <w:p w:rsidR="001D42E8" w:rsidRPr="00EE090A" w:rsidRDefault="00257ADB" w:rsidP="00EE090A">
        <w:pPr>
          <w:pStyle w:val="a6"/>
          <w:jc w:val="center"/>
          <w:rPr>
            <w:rFonts w:ascii="Times New Roman" w:hAnsi="Times New Roman" w:cs="Times New Roman"/>
            <w:sz w:val="20"/>
            <w:szCs w:val="20"/>
          </w:rPr>
        </w:pPr>
        <w:r w:rsidRPr="00EE090A">
          <w:rPr>
            <w:rFonts w:ascii="Times New Roman" w:hAnsi="Times New Roman" w:cs="Times New Roman"/>
            <w:sz w:val="20"/>
            <w:szCs w:val="20"/>
          </w:rPr>
          <w:fldChar w:fldCharType="begin"/>
        </w:r>
        <w:r w:rsidR="001D42E8" w:rsidRPr="00EE090A">
          <w:rPr>
            <w:rFonts w:ascii="Times New Roman" w:hAnsi="Times New Roman" w:cs="Times New Roman"/>
            <w:sz w:val="20"/>
            <w:szCs w:val="20"/>
          </w:rPr>
          <w:instrText xml:space="preserve"> PAGE   \* MERGEFORMAT </w:instrText>
        </w:r>
        <w:r w:rsidRPr="00EE090A">
          <w:rPr>
            <w:rFonts w:ascii="Times New Roman" w:hAnsi="Times New Roman" w:cs="Times New Roman"/>
            <w:sz w:val="20"/>
            <w:szCs w:val="20"/>
          </w:rPr>
          <w:fldChar w:fldCharType="separate"/>
        </w:r>
        <w:r w:rsidR="007750F4">
          <w:rPr>
            <w:rFonts w:ascii="Times New Roman" w:hAnsi="Times New Roman" w:cs="Times New Roman"/>
            <w:noProof/>
            <w:sz w:val="20"/>
            <w:szCs w:val="20"/>
          </w:rPr>
          <w:t>21</w:t>
        </w:r>
        <w:r w:rsidRPr="00EE090A">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64C8" w:rsidRDefault="00DE64C8" w:rsidP="00EE090A">
      <w:pPr>
        <w:spacing w:after="0" w:line="240" w:lineRule="auto"/>
      </w:pPr>
      <w:r>
        <w:separator/>
      </w:r>
    </w:p>
  </w:footnote>
  <w:footnote w:type="continuationSeparator" w:id="0">
    <w:p w:rsidR="00DE64C8" w:rsidRDefault="00DE64C8" w:rsidP="00EE090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7F6FAD"/>
    <w:multiLevelType w:val="hybridMultilevel"/>
    <w:tmpl w:val="D8DE61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B9A45A5"/>
    <w:multiLevelType w:val="hybridMultilevel"/>
    <w:tmpl w:val="1A22F09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56134ED6"/>
    <w:multiLevelType w:val="hybridMultilevel"/>
    <w:tmpl w:val="5C64E386"/>
    <w:lvl w:ilvl="0" w:tplc="93D257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717F6E5D"/>
    <w:multiLevelType w:val="hybridMultilevel"/>
    <w:tmpl w:val="6B981AAE"/>
    <w:lvl w:ilvl="0" w:tplc="93D257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720"/>
  <w:autoHyphenation/>
  <w:drawingGridHorizontalSpacing w:val="11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B61"/>
    <w:rsid w:val="00014871"/>
    <w:rsid w:val="00016E74"/>
    <w:rsid w:val="000442F4"/>
    <w:rsid w:val="00076AED"/>
    <w:rsid w:val="00091C87"/>
    <w:rsid w:val="000A3397"/>
    <w:rsid w:val="000B224C"/>
    <w:rsid w:val="000B3712"/>
    <w:rsid w:val="000C1AC0"/>
    <w:rsid w:val="000D20C9"/>
    <w:rsid w:val="000D446D"/>
    <w:rsid w:val="000D6D2B"/>
    <w:rsid w:val="00122543"/>
    <w:rsid w:val="00126DAC"/>
    <w:rsid w:val="00130C25"/>
    <w:rsid w:val="0013242F"/>
    <w:rsid w:val="00135B4D"/>
    <w:rsid w:val="001368FE"/>
    <w:rsid w:val="001479AD"/>
    <w:rsid w:val="001520E0"/>
    <w:rsid w:val="00162CB4"/>
    <w:rsid w:val="0016749B"/>
    <w:rsid w:val="00170DD5"/>
    <w:rsid w:val="00177B12"/>
    <w:rsid w:val="00182891"/>
    <w:rsid w:val="0018741A"/>
    <w:rsid w:val="00191A6D"/>
    <w:rsid w:val="00197D86"/>
    <w:rsid w:val="001A1014"/>
    <w:rsid w:val="001A314A"/>
    <w:rsid w:val="001A5342"/>
    <w:rsid w:val="001C047A"/>
    <w:rsid w:val="001D42E8"/>
    <w:rsid w:val="001E675E"/>
    <w:rsid w:val="00200E9A"/>
    <w:rsid w:val="00230881"/>
    <w:rsid w:val="002342AA"/>
    <w:rsid w:val="00257ADB"/>
    <w:rsid w:val="00296106"/>
    <w:rsid w:val="002A1AE4"/>
    <w:rsid w:val="002B2C63"/>
    <w:rsid w:val="002D4BA8"/>
    <w:rsid w:val="002D7486"/>
    <w:rsid w:val="002E1877"/>
    <w:rsid w:val="003315E4"/>
    <w:rsid w:val="00347AC6"/>
    <w:rsid w:val="00354FC8"/>
    <w:rsid w:val="00365E0C"/>
    <w:rsid w:val="003E5D93"/>
    <w:rsid w:val="003F5A81"/>
    <w:rsid w:val="00403A4A"/>
    <w:rsid w:val="004045E4"/>
    <w:rsid w:val="0040669D"/>
    <w:rsid w:val="004123E7"/>
    <w:rsid w:val="00423072"/>
    <w:rsid w:val="00427727"/>
    <w:rsid w:val="00450590"/>
    <w:rsid w:val="0046591E"/>
    <w:rsid w:val="004847BA"/>
    <w:rsid w:val="004A7FF4"/>
    <w:rsid w:val="004B1019"/>
    <w:rsid w:val="004B6B61"/>
    <w:rsid w:val="004D6679"/>
    <w:rsid w:val="004F5FB4"/>
    <w:rsid w:val="004F6CDF"/>
    <w:rsid w:val="00507AA6"/>
    <w:rsid w:val="00511045"/>
    <w:rsid w:val="00562A1A"/>
    <w:rsid w:val="00566F19"/>
    <w:rsid w:val="00572732"/>
    <w:rsid w:val="00574959"/>
    <w:rsid w:val="0058231E"/>
    <w:rsid w:val="00595B1B"/>
    <w:rsid w:val="005B1FCA"/>
    <w:rsid w:val="005C4AD1"/>
    <w:rsid w:val="005E38DE"/>
    <w:rsid w:val="0060205C"/>
    <w:rsid w:val="00650CA7"/>
    <w:rsid w:val="006546C5"/>
    <w:rsid w:val="00670058"/>
    <w:rsid w:val="00672D50"/>
    <w:rsid w:val="006B3786"/>
    <w:rsid w:val="006B53FE"/>
    <w:rsid w:val="006D15F9"/>
    <w:rsid w:val="00716F3A"/>
    <w:rsid w:val="00727B56"/>
    <w:rsid w:val="00750312"/>
    <w:rsid w:val="0076477F"/>
    <w:rsid w:val="007651B3"/>
    <w:rsid w:val="00767C73"/>
    <w:rsid w:val="00774CE7"/>
    <w:rsid w:val="007750F4"/>
    <w:rsid w:val="007B1BDF"/>
    <w:rsid w:val="007C53C3"/>
    <w:rsid w:val="00820268"/>
    <w:rsid w:val="00843338"/>
    <w:rsid w:val="00851C20"/>
    <w:rsid w:val="00875E10"/>
    <w:rsid w:val="00894CDD"/>
    <w:rsid w:val="008B3790"/>
    <w:rsid w:val="008D12DD"/>
    <w:rsid w:val="008D3C91"/>
    <w:rsid w:val="00910CA4"/>
    <w:rsid w:val="00916C03"/>
    <w:rsid w:val="00916CDA"/>
    <w:rsid w:val="0094298F"/>
    <w:rsid w:val="00945702"/>
    <w:rsid w:val="009575A9"/>
    <w:rsid w:val="009721C2"/>
    <w:rsid w:val="009A352C"/>
    <w:rsid w:val="009B5A3B"/>
    <w:rsid w:val="009F77E1"/>
    <w:rsid w:val="00A02154"/>
    <w:rsid w:val="00A5050A"/>
    <w:rsid w:val="00A678E5"/>
    <w:rsid w:val="00A71C54"/>
    <w:rsid w:val="00A83BBE"/>
    <w:rsid w:val="00A95DFB"/>
    <w:rsid w:val="00AD5E97"/>
    <w:rsid w:val="00AE1D20"/>
    <w:rsid w:val="00B01C32"/>
    <w:rsid w:val="00B05A22"/>
    <w:rsid w:val="00B06800"/>
    <w:rsid w:val="00B36289"/>
    <w:rsid w:val="00B64A37"/>
    <w:rsid w:val="00B67B27"/>
    <w:rsid w:val="00B7682B"/>
    <w:rsid w:val="00BA337B"/>
    <w:rsid w:val="00BB6C47"/>
    <w:rsid w:val="00BC57EC"/>
    <w:rsid w:val="00BE15F3"/>
    <w:rsid w:val="00BF23C2"/>
    <w:rsid w:val="00BF7843"/>
    <w:rsid w:val="00C50C5B"/>
    <w:rsid w:val="00C82EFA"/>
    <w:rsid w:val="00CA6E96"/>
    <w:rsid w:val="00CA7B2C"/>
    <w:rsid w:val="00CE5E9D"/>
    <w:rsid w:val="00CF1E58"/>
    <w:rsid w:val="00D00CF5"/>
    <w:rsid w:val="00D1110F"/>
    <w:rsid w:val="00D4132C"/>
    <w:rsid w:val="00D827EF"/>
    <w:rsid w:val="00D90AAC"/>
    <w:rsid w:val="00DC1AC8"/>
    <w:rsid w:val="00DC1E21"/>
    <w:rsid w:val="00DC1F5A"/>
    <w:rsid w:val="00DD0D69"/>
    <w:rsid w:val="00DD5168"/>
    <w:rsid w:val="00DE64C8"/>
    <w:rsid w:val="00E07B01"/>
    <w:rsid w:val="00E10239"/>
    <w:rsid w:val="00E41248"/>
    <w:rsid w:val="00E72018"/>
    <w:rsid w:val="00E739DC"/>
    <w:rsid w:val="00EA50A3"/>
    <w:rsid w:val="00EB3BCD"/>
    <w:rsid w:val="00EE090A"/>
    <w:rsid w:val="00EE705E"/>
    <w:rsid w:val="00EE7CEE"/>
    <w:rsid w:val="00F1439B"/>
    <w:rsid w:val="00F37938"/>
    <w:rsid w:val="00F64EAD"/>
    <w:rsid w:val="00F66E42"/>
    <w:rsid w:val="00F77704"/>
    <w:rsid w:val="00F848EF"/>
    <w:rsid w:val="00FA533E"/>
    <w:rsid w:val="00FB1A2B"/>
    <w:rsid w:val="00FB2139"/>
    <w:rsid w:val="00FD0D75"/>
    <w:rsid w:val="00FE56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07490AD"/>
  <w15:docId w15:val="{BD2377FC-ADF7-47CA-99C6-0CEE310A8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57E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E41248"/>
    <w:pPr>
      <w:spacing w:after="120" w:line="480" w:lineRule="auto"/>
      <w:ind w:left="283"/>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rsid w:val="00E41248"/>
    <w:rPr>
      <w:rFonts w:ascii="Times New Roman" w:eastAsia="Times New Roman" w:hAnsi="Times New Roman" w:cs="Times New Roman"/>
      <w:sz w:val="24"/>
      <w:szCs w:val="24"/>
    </w:rPr>
  </w:style>
  <w:style w:type="table" w:styleId="a3">
    <w:name w:val="Table Grid"/>
    <w:basedOn w:val="a1"/>
    <w:rsid w:val="00E4124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semiHidden/>
    <w:unhideWhenUsed/>
    <w:rsid w:val="00EE090A"/>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EE090A"/>
  </w:style>
  <w:style w:type="paragraph" w:styleId="a6">
    <w:name w:val="footer"/>
    <w:basedOn w:val="a"/>
    <w:link w:val="a7"/>
    <w:uiPriority w:val="99"/>
    <w:unhideWhenUsed/>
    <w:rsid w:val="00EE090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E090A"/>
  </w:style>
  <w:style w:type="paragraph" w:styleId="a8">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9"/>
    <w:uiPriority w:val="34"/>
    <w:qFormat/>
    <w:rsid w:val="00EE090A"/>
    <w:pPr>
      <w:ind w:left="720"/>
      <w:contextualSpacing/>
    </w:pPr>
  </w:style>
  <w:style w:type="paragraph" w:customStyle="1" w:styleId="Default">
    <w:name w:val="Default"/>
    <w:rsid w:val="00E10239"/>
    <w:pPr>
      <w:autoSpaceDE w:val="0"/>
      <w:autoSpaceDN w:val="0"/>
      <w:adjustRightInd w:val="0"/>
      <w:spacing w:after="0" w:line="240" w:lineRule="auto"/>
    </w:pPr>
    <w:rPr>
      <w:rFonts w:ascii="OfficinaSansBookC" w:hAnsi="OfficinaSansBookC" w:cs="OfficinaSansBookC"/>
      <w:color w:val="000000"/>
      <w:sz w:val="24"/>
      <w:szCs w:val="24"/>
    </w:rPr>
  </w:style>
  <w:style w:type="character" w:customStyle="1" w:styleId="blk">
    <w:name w:val="blk"/>
    <w:rsid w:val="00574959"/>
  </w:style>
  <w:style w:type="paragraph" w:styleId="21">
    <w:name w:val="Body Text 2"/>
    <w:basedOn w:val="a"/>
    <w:link w:val="22"/>
    <w:uiPriority w:val="99"/>
    <w:semiHidden/>
    <w:unhideWhenUsed/>
    <w:rsid w:val="001A314A"/>
    <w:pPr>
      <w:spacing w:after="120" w:line="480" w:lineRule="auto"/>
    </w:pPr>
  </w:style>
  <w:style w:type="character" w:customStyle="1" w:styleId="22">
    <w:name w:val="Основной текст 2 Знак"/>
    <w:basedOn w:val="a0"/>
    <w:link w:val="21"/>
    <w:uiPriority w:val="99"/>
    <w:semiHidden/>
    <w:rsid w:val="001A314A"/>
  </w:style>
  <w:style w:type="paragraph" w:styleId="aa">
    <w:name w:val="No Spacing"/>
    <w:link w:val="ab"/>
    <w:uiPriority w:val="1"/>
    <w:qFormat/>
    <w:rsid w:val="001A314A"/>
    <w:pPr>
      <w:spacing w:after="0" w:line="240" w:lineRule="auto"/>
    </w:pPr>
    <w:rPr>
      <w:rFonts w:ascii="Times New Roman" w:eastAsia="PMingLiU" w:hAnsi="Times New Roman" w:cs="Times New Roman"/>
      <w:color w:val="000000"/>
      <w:sz w:val="20"/>
      <w:szCs w:val="20"/>
    </w:rPr>
  </w:style>
  <w:style w:type="character" w:customStyle="1" w:styleId="ab">
    <w:name w:val="Без интервала Знак"/>
    <w:link w:val="aa"/>
    <w:uiPriority w:val="1"/>
    <w:locked/>
    <w:rsid w:val="001A314A"/>
    <w:rPr>
      <w:rFonts w:ascii="Times New Roman" w:eastAsia="PMingLiU" w:hAnsi="Times New Roman" w:cs="Times New Roman"/>
      <w:color w:val="000000"/>
      <w:sz w:val="20"/>
      <w:szCs w:val="20"/>
    </w:rPr>
  </w:style>
  <w:style w:type="character" w:styleId="ac">
    <w:name w:val="Placeholder Text"/>
    <w:basedOn w:val="a0"/>
    <w:uiPriority w:val="99"/>
    <w:semiHidden/>
    <w:rsid w:val="00572732"/>
    <w:rPr>
      <w:color w:val="808080"/>
    </w:rPr>
  </w:style>
  <w:style w:type="paragraph" w:styleId="ad">
    <w:name w:val="Balloon Text"/>
    <w:basedOn w:val="a"/>
    <w:link w:val="ae"/>
    <w:uiPriority w:val="99"/>
    <w:semiHidden/>
    <w:unhideWhenUsed/>
    <w:rsid w:val="00572732"/>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572732"/>
    <w:rPr>
      <w:rFonts w:ascii="Tahoma" w:hAnsi="Tahoma" w:cs="Tahoma"/>
      <w:sz w:val="16"/>
      <w:szCs w:val="16"/>
    </w:rPr>
  </w:style>
  <w:style w:type="paragraph" w:styleId="af">
    <w:name w:val="Normal (Web)"/>
    <w:basedOn w:val="a"/>
    <w:uiPriority w:val="99"/>
    <w:unhideWhenUsed/>
    <w:rsid w:val="0076477F"/>
    <w:pPr>
      <w:spacing w:before="100" w:beforeAutospacing="1" w:after="100" w:afterAutospacing="1" w:line="240" w:lineRule="auto"/>
    </w:pPr>
    <w:rPr>
      <w:rFonts w:ascii="Times New Roman" w:eastAsia="Times New Roman" w:hAnsi="Times New Roman" w:cs="Times New Roman"/>
      <w:sz w:val="24"/>
      <w:szCs w:val="24"/>
    </w:rPr>
  </w:style>
  <w:style w:type="character" w:styleId="af0">
    <w:name w:val="footnote reference"/>
    <w:uiPriority w:val="99"/>
    <w:rsid w:val="0060205C"/>
    <w:rPr>
      <w:rFonts w:cs="Times New Roman"/>
      <w:vertAlign w:val="superscript"/>
    </w:rPr>
  </w:style>
  <w:style w:type="character" w:customStyle="1" w:styleId="a9">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basedOn w:val="a0"/>
    <w:link w:val="a8"/>
    <w:uiPriority w:val="34"/>
    <w:qFormat/>
    <w:rsid w:val="00E07B01"/>
  </w:style>
  <w:style w:type="paragraph" w:customStyle="1" w:styleId="dt-p">
    <w:name w:val="dt-p"/>
    <w:basedOn w:val="a"/>
    <w:rsid w:val="00E07B01"/>
    <w:pPr>
      <w:spacing w:beforeAutospacing="1" w:after="160" w:afterAutospacing="1" w:line="240" w:lineRule="auto"/>
    </w:pPr>
    <w:rPr>
      <w:rFonts w:ascii="Times New Roman" w:eastAsia="Times New Roman" w:hAnsi="Times New Roman" w:cs="Times New Roman"/>
      <w:color w:val="000000"/>
      <w:sz w:val="24"/>
      <w:szCs w:val="20"/>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2"/>
    <w:uiPriority w:val="99"/>
    <w:unhideWhenUsed/>
    <w:qFormat/>
    <w:rsid w:val="00F66E42"/>
    <w:pPr>
      <w:spacing w:after="0" w:line="240" w:lineRule="auto"/>
    </w:pPr>
    <w:rPr>
      <w:rFonts w:ascii="Calibri" w:eastAsia="Calibri" w:hAnsi="Calibri" w:cs="Calibri"/>
      <w:sz w:val="20"/>
      <w:szCs w:val="20"/>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rsid w:val="00F66E42"/>
    <w:rPr>
      <w:rFonts w:ascii="Calibri" w:eastAsia="Calibri" w:hAnsi="Calibri" w:cs="Calibr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9920855">
      <w:bodyDiv w:val="1"/>
      <w:marLeft w:val="0"/>
      <w:marRight w:val="0"/>
      <w:marTop w:val="0"/>
      <w:marBottom w:val="0"/>
      <w:divBdr>
        <w:top w:val="none" w:sz="0" w:space="0" w:color="auto"/>
        <w:left w:val="none" w:sz="0" w:space="0" w:color="auto"/>
        <w:bottom w:val="none" w:sz="0" w:space="0" w:color="auto"/>
        <w:right w:val="none" w:sz="0" w:space="0" w:color="auto"/>
      </w:divBdr>
    </w:div>
    <w:div w:id="1228951289">
      <w:bodyDiv w:val="1"/>
      <w:marLeft w:val="0"/>
      <w:marRight w:val="0"/>
      <w:marTop w:val="0"/>
      <w:marBottom w:val="0"/>
      <w:divBdr>
        <w:top w:val="none" w:sz="0" w:space="0" w:color="auto"/>
        <w:left w:val="none" w:sz="0" w:space="0" w:color="auto"/>
        <w:bottom w:val="none" w:sz="0" w:space="0" w:color="auto"/>
        <w:right w:val="none" w:sz="0" w:space="0" w:color="auto"/>
      </w:divBdr>
    </w:div>
    <w:div w:id="1906990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563DF7-BABE-4C5A-B18D-E3A783E6C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7024</Words>
  <Characters>40039</Characters>
  <Application>Microsoft Office Word</Application>
  <DocSecurity>0</DocSecurity>
  <Lines>333</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Сотрудник</cp:lastModifiedBy>
  <cp:revision>6</cp:revision>
  <dcterms:created xsi:type="dcterms:W3CDTF">2025-09-02T07:02:00Z</dcterms:created>
  <dcterms:modified xsi:type="dcterms:W3CDTF">2026-02-24T13:22:00Z</dcterms:modified>
</cp:coreProperties>
</file>